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42A1" w14:textId="5EE1F289" w:rsidR="00DE2E76" w:rsidRPr="00EC42F3" w:rsidRDefault="00FB5558" w:rsidP="002725A3">
      <w:pPr>
        <w:jc w:val="both"/>
        <w:rPr>
          <w:rFonts w:ascii="Avenir Next LT Pro" w:hAnsi="Avenir Next LT Pro" w:cstheme="minorHAnsi"/>
          <w:sz w:val="20"/>
          <w:szCs w:val="20"/>
        </w:rPr>
      </w:pPr>
      <w:r w:rsidRPr="00EC42F3">
        <w:rPr>
          <w:rFonts w:ascii="Avenir Next LT Pro" w:hAnsi="Avenir Next LT Pro" w:cstheme="minorHAnsi"/>
          <w:sz w:val="20"/>
          <w:szCs w:val="20"/>
        </w:rPr>
        <w:br w:type="textWrapping" w:clear="all"/>
      </w:r>
    </w:p>
    <w:p w14:paraId="380190FD" w14:textId="081CE0F8" w:rsidR="002725A3" w:rsidRPr="00EC42F3" w:rsidRDefault="002725A3" w:rsidP="002725A3">
      <w:pPr>
        <w:jc w:val="both"/>
        <w:rPr>
          <w:rFonts w:ascii="Avenir Next LT Pro" w:hAnsi="Avenir Next LT Pro" w:cstheme="minorHAnsi"/>
          <w:sz w:val="20"/>
          <w:szCs w:val="20"/>
        </w:rPr>
      </w:pPr>
      <w:r w:rsidRPr="00EC42F3">
        <w:rPr>
          <w:rFonts w:ascii="Avenir Next LT Pro" w:hAnsi="Avenir Next LT Pro" w:cstheme="minorHAnsi"/>
          <w:noProof/>
          <w:sz w:val="20"/>
          <w:szCs w:val="20"/>
        </w:rPr>
        <w:drawing>
          <wp:anchor distT="0" distB="0" distL="114300" distR="114300" simplePos="0" relativeHeight="251658752" behindDoc="0" locked="0" layoutInCell="1" allowOverlap="1" wp14:anchorId="4969DD75" wp14:editId="1C1E31DE">
            <wp:simplePos x="0" y="0"/>
            <wp:positionH relativeFrom="margin">
              <wp:align>center</wp:align>
            </wp:positionH>
            <wp:positionV relativeFrom="paragraph">
              <wp:posOffset>3175</wp:posOffset>
            </wp:positionV>
            <wp:extent cx="975360" cy="1178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1178560"/>
                    </a:xfrm>
                    <a:prstGeom prst="rect">
                      <a:avLst/>
                    </a:prstGeom>
                    <a:noFill/>
                    <a:ln>
                      <a:noFill/>
                    </a:ln>
                  </pic:spPr>
                </pic:pic>
              </a:graphicData>
            </a:graphic>
          </wp:anchor>
        </w:drawing>
      </w:r>
    </w:p>
    <w:p w14:paraId="16755A28" w14:textId="11BEC4EE" w:rsidR="002725A3" w:rsidRPr="00EC42F3" w:rsidRDefault="002725A3" w:rsidP="002725A3">
      <w:pPr>
        <w:jc w:val="both"/>
        <w:rPr>
          <w:rFonts w:ascii="Avenir Next LT Pro" w:hAnsi="Avenir Next LT Pro" w:cstheme="minorHAnsi"/>
          <w:sz w:val="20"/>
          <w:szCs w:val="20"/>
        </w:rPr>
      </w:pPr>
    </w:p>
    <w:p w14:paraId="2565F50B" w14:textId="537671A0" w:rsidR="002725A3" w:rsidRPr="00EC42F3" w:rsidRDefault="002725A3" w:rsidP="002725A3">
      <w:pPr>
        <w:jc w:val="both"/>
        <w:rPr>
          <w:rFonts w:ascii="Avenir Next LT Pro" w:hAnsi="Avenir Next LT Pro" w:cstheme="minorHAnsi"/>
          <w:sz w:val="20"/>
          <w:szCs w:val="20"/>
        </w:rPr>
      </w:pPr>
    </w:p>
    <w:p w14:paraId="01F1DDAC" w14:textId="491C0ED3" w:rsidR="002725A3" w:rsidRPr="00EC42F3" w:rsidRDefault="002725A3" w:rsidP="002725A3">
      <w:pPr>
        <w:jc w:val="both"/>
        <w:rPr>
          <w:rFonts w:ascii="Avenir Next LT Pro" w:hAnsi="Avenir Next LT Pro" w:cstheme="minorHAnsi"/>
          <w:sz w:val="20"/>
          <w:szCs w:val="20"/>
        </w:rPr>
      </w:pPr>
    </w:p>
    <w:p w14:paraId="2703569F" w14:textId="56EF3E2B" w:rsidR="002725A3" w:rsidRPr="00EC42F3" w:rsidRDefault="002725A3" w:rsidP="002725A3">
      <w:pPr>
        <w:jc w:val="both"/>
        <w:rPr>
          <w:rFonts w:ascii="Avenir Next LT Pro" w:hAnsi="Avenir Next LT Pro" w:cstheme="minorHAnsi"/>
          <w:sz w:val="20"/>
          <w:szCs w:val="20"/>
        </w:rPr>
      </w:pPr>
    </w:p>
    <w:p w14:paraId="3330DAAD" w14:textId="387D446C" w:rsidR="002725A3" w:rsidRPr="00EC42F3" w:rsidRDefault="002725A3" w:rsidP="002725A3">
      <w:pPr>
        <w:jc w:val="both"/>
        <w:rPr>
          <w:rFonts w:ascii="Avenir Next LT Pro" w:hAnsi="Avenir Next LT Pro" w:cstheme="minorHAnsi"/>
          <w:sz w:val="20"/>
          <w:szCs w:val="20"/>
        </w:rPr>
      </w:pPr>
    </w:p>
    <w:p w14:paraId="38B6ACBD" w14:textId="530DAFC4" w:rsidR="002725A3" w:rsidRPr="00EC42F3" w:rsidRDefault="002725A3" w:rsidP="002725A3">
      <w:pPr>
        <w:jc w:val="both"/>
        <w:rPr>
          <w:rFonts w:ascii="Avenir Next LT Pro" w:hAnsi="Avenir Next LT Pro" w:cstheme="minorHAnsi"/>
          <w:sz w:val="20"/>
          <w:szCs w:val="20"/>
        </w:rPr>
      </w:pPr>
    </w:p>
    <w:p w14:paraId="4F1CDBA0" w14:textId="212278C5" w:rsidR="002725A3" w:rsidRPr="00EC42F3" w:rsidRDefault="002725A3" w:rsidP="002725A3">
      <w:pPr>
        <w:jc w:val="both"/>
        <w:rPr>
          <w:rFonts w:ascii="Avenir Next LT Pro" w:hAnsi="Avenir Next LT Pro" w:cstheme="minorHAnsi"/>
          <w:sz w:val="20"/>
          <w:szCs w:val="20"/>
        </w:rPr>
      </w:pPr>
    </w:p>
    <w:p w14:paraId="427FE9C5" w14:textId="4037F9FE" w:rsidR="002725A3" w:rsidRPr="00EC42F3" w:rsidRDefault="002725A3" w:rsidP="002725A3">
      <w:pPr>
        <w:jc w:val="both"/>
        <w:rPr>
          <w:rFonts w:ascii="Avenir Next LT Pro" w:hAnsi="Avenir Next LT Pro" w:cstheme="minorHAnsi"/>
          <w:sz w:val="20"/>
          <w:szCs w:val="20"/>
        </w:rPr>
      </w:pPr>
    </w:p>
    <w:p w14:paraId="3E7E4D6E" w14:textId="0E6D4BBB" w:rsidR="002725A3" w:rsidRPr="00EC42F3" w:rsidRDefault="002725A3" w:rsidP="002725A3">
      <w:pPr>
        <w:jc w:val="both"/>
        <w:rPr>
          <w:rFonts w:ascii="Avenir Next LT Pro" w:hAnsi="Avenir Next LT Pro" w:cstheme="minorHAnsi"/>
          <w:sz w:val="20"/>
          <w:szCs w:val="20"/>
        </w:rPr>
      </w:pPr>
    </w:p>
    <w:p w14:paraId="11FF0573" w14:textId="7F80CF4F" w:rsidR="002725A3" w:rsidRPr="00EC42F3" w:rsidRDefault="002725A3" w:rsidP="002725A3">
      <w:pPr>
        <w:jc w:val="both"/>
        <w:rPr>
          <w:rFonts w:ascii="Avenir Next LT Pro" w:hAnsi="Avenir Next LT Pro" w:cstheme="minorHAnsi"/>
          <w:sz w:val="20"/>
          <w:szCs w:val="20"/>
        </w:rPr>
      </w:pPr>
    </w:p>
    <w:p w14:paraId="0B9E154B" w14:textId="4AA3A102" w:rsidR="002725A3" w:rsidRPr="00EC42F3" w:rsidRDefault="002725A3" w:rsidP="002725A3">
      <w:pPr>
        <w:jc w:val="both"/>
        <w:rPr>
          <w:rFonts w:ascii="Avenir Next LT Pro" w:hAnsi="Avenir Next LT Pro" w:cstheme="minorHAnsi"/>
          <w:sz w:val="20"/>
          <w:szCs w:val="20"/>
        </w:rPr>
      </w:pPr>
    </w:p>
    <w:p w14:paraId="7D828594" w14:textId="77777777" w:rsidR="002725A3" w:rsidRPr="00EC42F3" w:rsidRDefault="002725A3" w:rsidP="002725A3">
      <w:pPr>
        <w:jc w:val="both"/>
        <w:rPr>
          <w:rFonts w:ascii="Avenir Next LT Pro" w:hAnsi="Avenir Next LT Pro" w:cstheme="minorHAnsi"/>
          <w:sz w:val="20"/>
          <w:szCs w:val="20"/>
        </w:rPr>
      </w:pPr>
    </w:p>
    <w:tbl>
      <w:tblPr>
        <w:tblStyle w:val="TableGrid"/>
        <w:tblW w:w="11898" w:type="dxa"/>
        <w:tblLook w:val="04A0" w:firstRow="1" w:lastRow="0" w:firstColumn="1" w:lastColumn="0" w:noHBand="0" w:noVBand="1"/>
      </w:tblPr>
      <w:tblGrid>
        <w:gridCol w:w="11898"/>
      </w:tblGrid>
      <w:tr w:rsidR="00FB5558" w:rsidRPr="00EC42F3" w14:paraId="3CA80E0D" w14:textId="77777777" w:rsidTr="00FB5558">
        <w:trPr>
          <w:trHeight w:val="540"/>
        </w:trPr>
        <w:tc>
          <w:tcPr>
            <w:tcW w:w="11898" w:type="dxa"/>
            <w:shd w:val="clear" w:color="auto" w:fill="C00000"/>
          </w:tcPr>
          <w:p w14:paraId="7770F339" w14:textId="321C3A1D" w:rsidR="00FB5558" w:rsidRPr="00EC42F3" w:rsidRDefault="00FB5558" w:rsidP="00910E64">
            <w:pPr>
              <w:jc w:val="center"/>
              <w:rPr>
                <w:rFonts w:ascii="Avenir Next LT Pro" w:hAnsi="Avenir Next LT Pro" w:cstheme="minorHAnsi"/>
                <w:b/>
                <w:bCs/>
                <w:color w:val="FFFFFF" w:themeColor="background1"/>
                <w:sz w:val="20"/>
                <w:szCs w:val="20"/>
              </w:rPr>
            </w:pPr>
            <w:r w:rsidRPr="00EC42F3">
              <w:rPr>
                <w:rFonts w:ascii="Avenir Next LT Pro" w:hAnsi="Avenir Next LT Pro" w:cstheme="minorHAnsi"/>
                <w:b/>
                <w:bCs/>
                <w:color w:val="FFFFFF" w:themeColor="background1"/>
                <w:sz w:val="20"/>
                <w:szCs w:val="20"/>
              </w:rPr>
              <w:t>PROFVAL.COM</w:t>
            </w:r>
          </w:p>
          <w:p w14:paraId="3B9B611B" w14:textId="77777777" w:rsidR="00FB5558" w:rsidRPr="00EC42F3" w:rsidRDefault="00FB5558" w:rsidP="00910E64">
            <w:pPr>
              <w:jc w:val="center"/>
              <w:rPr>
                <w:rFonts w:ascii="Avenir Next LT Pro" w:hAnsi="Avenir Next LT Pro" w:cstheme="minorHAnsi"/>
                <w:b/>
                <w:bCs/>
                <w:color w:val="FFFFFF" w:themeColor="background1"/>
                <w:sz w:val="20"/>
                <w:szCs w:val="20"/>
              </w:rPr>
            </w:pPr>
            <w:r w:rsidRPr="00EC42F3">
              <w:rPr>
                <w:rFonts w:ascii="Avenir Next LT Pro" w:hAnsi="Avenir Next LT Pro" w:cstheme="minorHAnsi"/>
                <w:b/>
                <w:bCs/>
                <w:color w:val="FFFFFF" w:themeColor="background1"/>
                <w:sz w:val="20"/>
                <w:szCs w:val="20"/>
              </w:rPr>
              <w:t>Professional Plan Onboarding Form</w:t>
            </w:r>
          </w:p>
          <w:p w14:paraId="44BDB3D0" w14:textId="3C24EABC" w:rsidR="00910E64" w:rsidRPr="00EC42F3" w:rsidRDefault="00910E64" w:rsidP="00910E64">
            <w:pPr>
              <w:jc w:val="center"/>
              <w:rPr>
                <w:rFonts w:ascii="Avenir Next LT Pro" w:hAnsi="Avenir Next LT Pro" w:cstheme="minorHAnsi"/>
                <w:b/>
                <w:bCs/>
                <w:color w:val="FFFFFF" w:themeColor="background1"/>
                <w:sz w:val="20"/>
                <w:szCs w:val="20"/>
              </w:rPr>
            </w:pPr>
            <w:r w:rsidRPr="00EC42F3">
              <w:rPr>
                <w:rFonts w:ascii="Avenir Next LT Pro" w:hAnsi="Avenir Next LT Pro" w:cstheme="minorHAnsi"/>
                <w:b/>
                <w:bCs/>
                <w:color w:val="FFFFFF" w:themeColor="background1"/>
                <w:sz w:val="20"/>
                <w:szCs w:val="20"/>
              </w:rPr>
              <w:t>© Profval LLC</w:t>
            </w:r>
          </w:p>
        </w:tc>
      </w:tr>
      <w:tr w:rsidR="00FB5558" w:rsidRPr="00EC42F3" w14:paraId="44D46E57" w14:textId="77777777" w:rsidTr="00FB5558">
        <w:trPr>
          <w:trHeight w:val="1979"/>
        </w:trPr>
        <w:tc>
          <w:tcPr>
            <w:tcW w:w="11898" w:type="dxa"/>
            <w:shd w:val="clear" w:color="auto" w:fill="262626" w:themeFill="text1" w:themeFillTint="D9"/>
          </w:tcPr>
          <w:p w14:paraId="3A2CC390" w14:textId="47306997" w:rsidR="00FB5558" w:rsidRPr="00EC42F3" w:rsidRDefault="00FB5558"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Instructions:</w:t>
            </w:r>
          </w:p>
          <w:p w14:paraId="62884D46" w14:textId="702E62CC" w:rsidR="002725A3" w:rsidRPr="00EC42F3" w:rsidRDefault="002725A3" w:rsidP="002725A3">
            <w:pPr>
              <w:jc w:val="both"/>
              <w:rPr>
                <w:rFonts w:ascii="Avenir Next LT Pro" w:hAnsi="Avenir Next LT Pro" w:cstheme="minorHAnsi"/>
                <w:b/>
                <w:bCs/>
                <w:sz w:val="20"/>
                <w:szCs w:val="20"/>
              </w:rPr>
            </w:pPr>
          </w:p>
          <w:p w14:paraId="6FC73EFE" w14:textId="0866FEBB" w:rsidR="002725A3" w:rsidRPr="00EC42F3" w:rsidRDefault="002725A3" w:rsidP="002725A3">
            <w:pPr>
              <w:jc w:val="both"/>
              <w:rPr>
                <w:rFonts w:ascii="Avenir Next LT Pro" w:hAnsi="Avenir Next LT Pro" w:cstheme="minorHAnsi"/>
                <w:b/>
                <w:bCs/>
                <w:color w:val="B4C6E7" w:themeColor="accent1" w:themeTint="66"/>
                <w:sz w:val="20"/>
                <w:szCs w:val="20"/>
              </w:rPr>
            </w:pPr>
            <w:r w:rsidRPr="00EC42F3">
              <w:rPr>
                <w:rFonts w:ascii="Avenir Next LT Pro" w:hAnsi="Avenir Next LT Pro" w:cstheme="minorHAnsi"/>
                <w:b/>
                <w:bCs/>
                <w:color w:val="B4C6E7" w:themeColor="accent1" w:themeTint="66"/>
                <w:sz w:val="20"/>
                <w:szCs w:val="20"/>
              </w:rPr>
              <w:t xml:space="preserve">This document has </w:t>
            </w:r>
            <w:r w:rsidRPr="00EC42F3">
              <w:rPr>
                <w:rFonts w:ascii="Avenir Next LT Pro" w:hAnsi="Avenir Next LT Pro" w:cstheme="minorHAnsi"/>
                <w:b/>
                <w:bCs/>
                <w:i/>
                <w:iCs/>
                <w:color w:val="B4C6E7" w:themeColor="accent1" w:themeTint="66"/>
                <w:sz w:val="20"/>
                <w:szCs w:val="20"/>
                <w:u w:val="single"/>
              </w:rPr>
              <w:t>three parts</w:t>
            </w:r>
            <w:r w:rsidRPr="00EC42F3">
              <w:rPr>
                <w:rFonts w:ascii="Avenir Next LT Pro" w:hAnsi="Avenir Next LT Pro" w:cstheme="minorHAnsi"/>
                <w:b/>
                <w:bCs/>
                <w:color w:val="B4C6E7" w:themeColor="accent1" w:themeTint="66"/>
                <w:sz w:val="20"/>
                <w:szCs w:val="20"/>
              </w:rPr>
              <w:t xml:space="preserve">.  We expect that this form will take you about 4 hours to complete, though it could take more or less time.  </w:t>
            </w:r>
          </w:p>
          <w:p w14:paraId="2C75D858" w14:textId="77777777" w:rsidR="002725A3" w:rsidRPr="00EC42F3" w:rsidRDefault="002725A3" w:rsidP="002725A3">
            <w:pPr>
              <w:jc w:val="both"/>
              <w:rPr>
                <w:rFonts w:ascii="Avenir Next LT Pro" w:hAnsi="Avenir Next LT Pro" w:cstheme="minorHAnsi"/>
                <w:b/>
                <w:bCs/>
                <w:color w:val="C00000"/>
                <w:sz w:val="20"/>
                <w:szCs w:val="20"/>
              </w:rPr>
            </w:pPr>
          </w:p>
          <w:p w14:paraId="003FE1CC" w14:textId="77D5ADCD" w:rsidR="00FB5558" w:rsidRPr="00EC42F3" w:rsidRDefault="00FB5558" w:rsidP="002725A3">
            <w:pPr>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In RFEs, the USCIS will often request “a model or plan for future activities”. RFEs frequently focus on a common set of criteria following the matter of </w:t>
            </w:r>
            <w:proofErr w:type="spellStart"/>
            <w:r w:rsidRPr="00EC42F3">
              <w:rPr>
                <w:rFonts w:ascii="Avenir Next LT Pro" w:hAnsi="Avenir Next LT Pro" w:cstheme="minorHAnsi"/>
                <w:sz w:val="20"/>
                <w:szCs w:val="20"/>
              </w:rPr>
              <w:t>Dhanasar</w:t>
            </w:r>
            <w:proofErr w:type="spellEnd"/>
            <w:r w:rsidRPr="00EC42F3">
              <w:rPr>
                <w:rFonts w:ascii="Avenir Next LT Pro" w:hAnsi="Avenir Next LT Pro" w:cstheme="minorHAnsi"/>
                <w:sz w:val="20"/>
                <w:szCs w:val="20"/>
              </w:rPr>
              <w:t xml:space="preserve"> (2016) when assessing National Interest Waiver (NIW) elements included within a petition. ProfVal’s professional plans are based on a study of RFEs, successful petitions, input from attorneys, and cases we have seen over a period of years. This document thus coaches you in areas that may help to support a NIW argument.</w:t>
            </w:r>
          </w:p>
          <w:p w14:paraId="2DC5FDA4" w14:textId="77777777" w:rsidR="00FB5558" w:rsidRPr="00EC42F3" w:rsidRDefault="00FB5558" w:rsidP="002725A3">
            <w:pPr>
              <w:jc w:val="both"/>
              <w:rPr>
                <w:rFonts w:ascii="Avenir Next LT Pro" w:hAnsi="Avenir Next LT Pro" w:cstheme="minorHAnsi"/>
                <w:sz w:val="20"/>
                <w:szCs w:val="20"/>
              </w:rPr>
            </w:pPr>
          </w:p>
          <w:p w14:paraId="1B836892" w14:textId="77777777" w:rsidR="002725A3" w:rsidRPr="00EC42F3" w:rsidRDefault="002725A3" w:rsidP="002725A3">
            <w:pPr>
              <w:jc w:val="both"/>
              <w:rPr>
                <w:rFonts w:ascii="Avenir Next LT Pro" w:hAnsi="Avenir Next LT Pro" w:cstheme="minorHAnsi"/>
                <w:sz w:val="20"/>
                <w:szCs w:val="20"/>
              </w:rPr>
            </w:pPr>
          </w:p>
          <w:p w14:paraId="1CF874BE" w14:textId="70C0B34F" w:rsidR="002725A3" w:rsidRPr="00EC42F3" w:rsidRDefault="002725A3" w:rsidP="002725A3">
            <w:pPr>
              <w:jc w:val="both"/>
              <w:rPr>
                <w:rFonts w:ascii="Avenir Next LT Pro" w:hAnsi="Avenir Next LT Pro" w:cstheme="minorHAnsi"/>
                <w:b/>
                <w:bCs/>
                <w:sz w:val="20"/>
                <w:szCs w:val="20"/>
              </w:rPr>
            </w:pPr>
            <w:r w:rsidRPr="00EC42F3">
              <w:rPr>
                <w:rFonts w:ascii="Avenir Next LT Pro" w:hAnsi="Avenir Next LT Pro" w:cstheme="minorHAnsi"/>
                <w:sz w:val="20"/>
                <w:szCs w:val="20"/>
              </w:rPr>
              <w:t xml:space="preserve">ProfVal will provide sourcing, use a proven formatting approach, edit content, and add interpretive content into your plan.  </w:t>
            </w:r>
            <w:r w:rsidRPr="00EC42F3">
              <w:rPr>
                <w:rFonts w:ascii="Avenir Next LT Pro" w:hAnsi="Avenir Next LT Pro" w:cstheme="minorHAnsi"/>
                <w:b/>
                <w:bCs/>
                <w:sz w:val="20"/>
                <w:szCs w:val="20"/>
              </w:rPr>
              <w:t>The quality of your plan, however, depends on the content that you provide.</w:t>
            </w:r>
          </w:p>
          <w:p w14:paraId="162FDA3F" w14:textId="6721F673" w:rsidR="002725A3" w:rsidRPr="00EC42F3" w:rsidRDefault="002725A3" w:rsidP="002725A3">
            <w:pPr>
              <w:jc w:val="both"/>
              <w:rPr>
                <w:rFonts w:ascii="Avenir Next LT Pro" w:hAnsi="Avenir Next LT Pro" w:cstheme="minorHAnsi"/>
                <w:sz w:val="20"/>
                <w:szCs w:val="20"/>
              </w:rPr>
            </w:pPr>
          </w:p>
        </w:tc>
      </w:tr>
    </w:tbl>
    <w:p w14:paraId="0E245C6C" w14:textId="77777777" w:rsidR="00DD4624" w:rsidRPr="00EC42F3" w:rsidRDefault="00DD4624" w:rsidP="002725A3">
      <w:pPr>
        <w:jc w:val="both"/>
        <w:rPr>
          <w:rFonts w:ascii="Avenir Next LT Pro" w:hAnsi="Avenir Next LT Pro" w:cstheme="minorHAnsi"/>
          <w:b/>
          <w:bCs/>
          <w:color w:val="000000" w:themeColor="text1"/>
          <w:sz w:val="20"/>
          <w:szCs w:val="20"/>
          <w:shd w:val="clear" w:color="auto" w:fill="DEEAF6" w:themeFill="accent5" w:themeFillTint="33"/>
        </w:rPr>
      </w:pPr>
    </w:p>
    <w:p w14:paraId="5E54F7AB" w14:textId="23FA5289" w:rsidR="003B142B" w:rsidRPr="00EC42F3" w:rsidRDefault="00DD4624" w:rsidP="002725A3">
      <w:pPr>
        <w:jc w:val="both"/>
        <w:rPr>
          <w:rFonts w:ascii="Avenir Next LT Pro" w:hAnsi="Avenir Next LT Pro" w:cstheme="minorHAnsi"/>
          <w:b/>
          <w:bCs/>
          <w:color w:val="B4C6E7" w:themeColor="accent1" w:themeTint="66"/>
          <w:sz w:val="20"/>
          <w:szCs w:val="20"/>
        </w:rPr>
      </w:pPr>
      <w:r w:rsidRPr="00EC42F3">
        <w:rPr>
          <w:rFonts w:ascii="Avenir Next LT Pro" w:hAnsi="Avenir Next LT Pro" w:cstheme="minorHAnsi"/>
          <w:b/>
          <w:bCs/>
          <w:color w:val="000000" w:themeColor="text1"/>
          <w:sz w:val="20"/>
          <w:szCs w:val="20"/>
          <w:shd w:val="clear" w:color="auto" w:fill="DEEAF6" w:themeFill="accent5" w:themeFillTint="33"/>
        </w:rPr>
        <w:t>Please fill in areas with blue shading only</w:t>
      </w:r>
      <w:r w:rsidRPr="00EC42F3">
        <w:rPr>
          <w:rFonts w:ascii="Avenir Next LT Pro" w:hAnsi="Avenir Next LT Pro" w:cstheme="minorHAnsi"/>
          <w:b/>
          <w:bCs/>
          <w:color w:val="B4C6E7" w:themeColor="accent1" w:themeTint="66"/>
          <w:sz w:val="20"/>
          <w:szCs w:val="20"/>
        </w:rPr>
        <w:t>.</w:t>
      </w:r>
    </w:p>
    <w:p w14:paraId="553D0731" w14:textId="2149D033" w:rsidR="00DD4624" w:rsidRPr="00EC42F3" w:rsidRDefault="00DD4624" w:rsidP="002725A3">
      <w:pPr>
        <w:jc w:val="both"/>
        <w:rPr>
          <w:rFonts w:ascii="Avenir Next LT Pro" w:hAnsi="Avenir Next LT Pro" w:cstheme="minorHAnsi"/>
          <w:sz w:val="20"/>
          <w:szCs w:val="20"/>
        </w:rPr>
      </w:pPr>
    </w:p>
    <w:p w14:paraId="27C4EF7F" w14:textId="77777777" w:rsidR="00DD4624" w:rsidRPr="00EC42F3" w:rsidRDefault="00DD4624" w:rsidP="002725A3">
      <w:pPr>
        <w:jc w:val="both"/>
        <w:rPr>
          <w:rFonts w:ascii="Avenir Next LT Pro" w:hAnsi="Avenir Next LT Pro" w:cstheme="minorHAnsi"/>
          <w:sz w:val="20"/>
          <w:szCs w:val="20"/>
        </w:rPr>
      </w:pPr>
    </w:p>
    <w:tbl>
      <w:tblPr>
        <w:tblStyle w:val="TableGrid"/>
        <w:tblW w:w="11785" w:type="dxa"/>
        <w:tblLook w:val="04A0" w:firstRow="1" w:lastRow="0" w:firstColumn="1" w:lastColumn="0" w:noHBand="0" w:noVBand="1"/>
      </w:tblPr>
      <w:tblGrid>
        <w:gridCol w:w="2697"/>
        <w:gridCol w:w="3328"/>
        <w:gridCol w:w="2430"/>
        <w:gridCol w:w="3330"/>
      </w:tblGrid>
      <w:tr w:rsidR="003B142B" w:rsidRPr="00EC42F3" w14:paraId="7A4F2198" w14:textId="77777777" w:rsidTr="00DD4624">
        <w:tc>
          <w:tcPr>
            <w:tcW w:w="11785" w:type="dxa"/>
            <w:gridSpan w:val="4"/>
            <w:shd w:val="clear" w:color="auto" w:fill="C00000"/>
          </w:tcPr>
          <w:p w14:paraId="2E6881FA" w14:textId="09049301" w:rsidR="003B142B" w:rsidRPr="00EC42F3" w:rsidRDefault="00193B42"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Name &amp; Order Information</w:t>
            </w:r>
          </w:p>
        </w:tc>
      </w:tr>
      <w:tr w:rsidR="003B142B" w:rsidRPr="00EC42F3" w14:paraId="04596CBA" w14:textId="77777777" w:rsidTr="00DD4624">
        <w:tc>
          <w:tcPr>
            <w:tcW w:w="2697" w:type="dxa"/>
            <w:shd w:val="clear" w:color="auto" w:fill="262626" w:themeFill="text1" w:themeFillTint="D9"/>
          </w:tcPr>
          <w:p w14:paraId="2B0B92BB" w14:textId="4A0F9267" w:rsidR="003B142B" w:rsidRPr="00EC42F3" w:rsidRDefault="003B142B" w:rsidP="002725A3">
            <w:pPr>
              <w:jc w:val="both"/>
              <w:rPr>
                <w:rFonts w:ascii="Avenir Next LT Pro" w:hAnsi="Avenir Next LT Pro" w:cstheme="minorHAnsi"/>
                <w:sz w:val="20"/>
                <w:szCs w:val="20"/>
              </w:rPr>
            </w:pPr>
            <w:r w:rsidRPr="00EC42F3">
              <w:rPr>
                <w:rFonts w:ascii="Avenir Next LT Pro" w:hAnsi="Avenir Next LT Pro" w:cstheme="minorHAnsi"/>
                <w:b/>
                <w:bCs/>
                <w:sz w:val="20"/>
                <w:szCs w:val="20"/>
              </w:rPr>
              <w:t>Order number:</w:t>
            </w:r>
          </w:p>
        </w:tc>
        <w:sdt>
          <w:sdtPr>
            <w:rPr>
              <w:rFonts w:ascii="Avenir Next LT Pro" w:hAnsi="Avenir Next LT Pro" w:cstheme="minorHAnsi"/>
              <w:sz w:val="20"/>
              <w:szCs w:val="20"/>
            </w:rPr>
            <w:id w:val="-1132702006"/>
            <w:placeholder>
              <w:docPart w:val="DefaultPlaceholder_-1854013440"/>
            </w:placeholder>
            <w:showingPlcHdr/>
          </w:sdtPr>
          <w:sdtContent>
            <w:tc>
              <w:tcPr>
                <w:tcW w:w="3328" w:type="dxa"/>
                <w:shd w:val="clear" w:color="auto" w:fill="FFFFFF" w:themeFill="background1"/>
              </w:tcPr>
              <w:p w14:paraId="7608CC66" w14:textId="442ACFB6" w:rsidR="003B142B" w:rsidRPr="00EC42F3" w:rsidRDefault="009E4BBA" w:rsidP="002725A3">
                <w:pPr>
                  <w:jc w:val="both"/>
                  <w:rPr>
                    <w:rFonts w:ascii="Avenir Next LT Pro" w:hAnsi="Avenir Next LT Pro" w:cstheme="minorHAnsi"/>
                    <w:sz w:val="20"/>
                    <w:szCs w:val="20"/>
                  </w:rPr>
                </w:pPr>
                <w:r w:rsidRPr="00EC42F3">
                  <w:rPr>
                    <w:rStyle w:val="PlaceholderText"/>
                    <w:rFonts w:ascii="Avenir Next LT Pro" w:hAnsi="Avenir Next LT Pro"/>
                    <w:sz w:val="20"/>
                    <w:szCs w:val="20"/>
                    <w:shd w:val="clear" w:color="auto" w:fill="DEEAF6" w:themeFill="accent5" w:themeFillTint="33"/>
                  </w:rPr>
                  <w:t>Click or tap here to enter text.</w:t>
                </w:r>
              </w:p>
            </w:tc>
          </w:sdtContent>
        </w:sdt>
        <w:tc>
          <w:tcPr>
            <w:tcW w:w="2430" w:type="dxa"/>
            <w:shd w:val="clear" w:color="auto" w:fill="262626" w:themeFill="text1" w:themeFillTint="D9"/>
          </w:tcPr>
          <w:p w14:paraId="4A96554C" w14:textId="36ABA08E" w:rsidR="003B142B" w:rsidRPr="00EC42F3" w:rsidRDefault="003B142B" w:rsidP="002725A3">
            <w:pPr>
              <w:jc w:val="both"/>
              <w:rPr>
                <w:rFonts w:ascii="Avenir Next LT Pro" w:hAnsi="Avenir Next LT Pro" w:cstheme="minorHAnsi"/>
                <w:sz w:val="20"/>
                <w:szCs w:val="20"/>
              </w:rPr>
            </w:pPr>
            <w:r w:rsidRPr="00EC42F3">
              <w:rPr>
                <w:rFonts w:ascii="Avenir Next LT Pro" w:hAnsi="Avenir Next LT Pro" w:cstheme="minorHAnsi"/>
                <w:b/>
                <w:bCs/>
                <w:sz w:val="20"/>
                <w:szCs w:val="20"/>
              </w:rPr>
              <w:t>Date of order:</w:t>
            </w:r>
          </w:p>
        </w:tc>
        <w:sdt>
          <w:sdtPr>
            <w:rPr>
              <w:rFonts w:ascii="Avenir Next LT Pro" w:hAnsi="Avenir Next LT Pro" w:cstheme="minorHAnsi"/>
              <w:sz w:val="20"/>
              <w:szCs w:val="20"/>
            </w:rPr>
            <w:id w:val="-681974462"/>
            <w:placeholder>
              <w:docPart w:val="E51D41AEBD9546ED93E3AF0CE2E2274A"/>
            </w:placeholder>
            <w:showingPlcHdr/>
          </w:sdtPr>
          <w:sdtContent>
            <w:tc>
              <w:tcPr>
                <w:tcW w:w="3330" w:type="dxa"/>
                <w:shd w:val="clear" w:color="auto" w:fill="FFFFFF" w:themeFill="background1"/>
              </w:tcPr>
              <w:p w14:paraId="04532259" w14:textId="3F87E7B9" w:rsidR="003B142B" w:rsidRPr="00EC42F3" w:rsidRDefault="009E4BBA" w:rsidP="002725A3">
                <w:pPr>
                  <w:jc w:val="both"/>
                  <w:rPr>
                    <w:rFonts w:ascii="Avenir Next LT Pro" w:hAnsi="Avenir Next LT Pro" w:cstheme="minorHAnsi"/>
                    <w:sz w:val="20"/>
                    <w:szCs w:val="20"/>
                  </w:rPr>
                </w:pPr>
                <w:r w:rsidRPr="00EC42F3">
                  <w:rPr>
                    <w:rStyle w:val="PlaceholderText"/>
                    <w:rFonts w:ascii="Avenir Next LT Pro" w:hAnsi="Avenir Next LT Pro"/>
                    <w:sz w:val="20"/>
                    <w:szCs w:val="20"/>
                    <w:shd w:val="clear" w:color="auto" w:fill="DEEAF6" w:themeFill="accent5" w:themeFillTint="33"/>
                  </w:rPr>
                  <w:t>Click or tap here to enter text.</w:t>
                </w:r>
              </w:p>
            </w:tc>
          </w:sdtContent>
        </w:sdt>
      </w:tr>
      <w:tr w:rsidR="003B142B" w:rsidRPr="00EC42F3" w14:paraId="3F94B5A9" w14:textId="77777777" w:rsidTr="00DD4624">
        <w:tc>
          <w:tcPr>
            <w:tcW w:w="2697" w:type="dxa"/>
            <w:shd w:val="clear" w:color="auto" w:fill="262626" w:themeFill="text1" w:themeFillTint="D9"/>
          </w:tcPr>
          <w:p w14:paraId="1B7FE02D" w14:textId="0C400F2C" w:rsidR="003B142B" w:rsidRPr="00EC42F3" w:rsidRDefault="003B142B"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First Name</w:t>
            </w:r>
          </w:p>
        </w:tc>
        <w:sdt>
          <w:sdtPr>
            <w:rPr>
              <w:rFonts w:ascii="Avenir Next LT Pro" w:hAnsi="Avenir Next LT Pro" w:cstheme="minorHAnsi"/>
              <w:sz w:val="20"/>
              <w:szCs w:val="20"/>
            </w:rPr>
            <w:id w:val="2114011735"/>
            <w:placeholder>
              <w:docPart w:val="56C325B9E1424BBEA6E81D0B0CC8A56D"/>
            </w:placeholder>
            <w:showingPlcHdr/>
          </w:sdtPr>
          <w:sdtContent>
            <w:tc>
              <w:tcPr>
                <w:tcW w:w="3328" w:type="dxa"/>
                <w:shd w:val="clear" w:color="auto" w:fill="FFFFFF" w:themeFill="background1"/>
              </w:tcPr>
              <w:p w14:paraId="13C7DB0B" w14:textId="34783D51" w:rsidR="003B142B" w:rsidRPr="00EC42F3" w:rsidRDefault="009E4BBA" w:rsidP="002725A3">
                <w:pPr>
                  <w:jc w:val="both"/>
                  <w:rPr>
                    <w:rFonts w:ascii="Avenir Next LT Pro" w:hAnsi="Avenir Next LT Pro" w:cstheme="minorHAnsi"/>
                    <w:sz w:val="20"/>
                    <w:szCs w:val="20"/>
                  </w:rPr>
                </w:pPr>
                <w:r w:rsidRPr="00EC42F3">
                  <w:rPr>
                    <w:rStyle w:val="PlaceholderText"/>
                    <w:rFonts w:ascii="Avenir Next LT Pro" w:hAnsi="Avenir Next LT Pro"/>
                    <w:sz w:val="20"/>
                    <w:szCs w:val="20"/>
                    <w:shd w:val="clear" w:color="auto" w:fill="DEEAF6" w:themeFill="accent5" w:themeFillTint="33"/>
                  </w:rPr>
                  <w:t>Click or tap here to enter text.</w:t>
                </w:r>
              </w:p>
            </w:tc>
          </w:sdtContent>
        </w:sdt>
        <w:tc>
          <w:tcPr>
            <w:tcW w:w="2430" w:type="dxa"/>
            <w:shd w:val="clear" w:color="auto" w:fill="262626" w:themeFill="text1" w:themeFillTint="D9"/>
          </w:tcPr>
          <w:p w14:paraId="752AED6A" w14:textId="5F844BF5" w:rsidR="003B142B" w:rsidRPr="00EC42F3" w:rsidRDefault="003B142B"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Last Name</w:t>
            </w:r>
          </w:p>
        </w:tc>
        <w:sdt>
          <w:sdtPr>
            <w:rPr>
              <w:rFonts w:ascii="Avenir Next LT Pro" w:hAnsi="Avenir Next LT Pro" w:cstheme="minorHAnsi"/>
              <w:sz w:val="20"/>
              <w:szCs w:val="20"/>
            </w:rPr>
            <w:id w:val="-1766519803"/>
            <w:placeholder>
              <w:docPart w:val="A22DC8AA63FF43C197444E41E0A1DD30"/>
            </w:placeholder>
            <w:showingPlcHdr/>
          </w:sdtPr>
          <w:sdtContent>
            <w:tc>
              <w:tcPr>
                <w:tcW w:w="3330" w:type="dxa"/>
                <w:shd w:val="clear" w:color="auto" w:fill="FFFFFF" w:themeFill="background1"/>
              </w:tcPr>
              <w:p w14:paraId="0AE2F319" w14:textId="369391E7" w:rsidR="003B142B" w:rsidRPr="00EC42F3" w:rsidRDefault="009E4BBA" w:rsidP="002725A3">
                <w:pPr>
                  <w:jc w:val="both"/>
                  <w:rPr>
                    <w:rFonts w:ascii="Avenir Next LT Pro" w:hAnsi="Avenir Next LT Pro" w:cstheme="minorHAnsi"/>
                    <w:sz w:val="20"/>
                    <w:szCs w:val="20"/>
                  </w:rPr>
                </w:pPr>
                <w:r w:rsidRPr="00EC42F3">
                  <w:rPr>
                    <w:rStyle w:val="PlaceholderText"/>
                    <w:rFonts w:ascii="Avenir Next LT Pro" w:hAnsi="Avenir Next LT Pro"/>
                    <w:sz w:val="20"/>
                    <w:szCs w:val="20"/>
                    <w:shd w:val="clear" w:color="auto" w:fill="DEEAF6" w:themeFill="accent5" w:themeFillTint="33"/>
                  </w:rPr>
                  <w:t>Click or tap here to enter text.</w:t>
                </w:r>
              </w:p>
            </w:tc>
          </w:sdtContent>
        </w:sdt>
      </w:tr>
      <w:tr w:rsidR="00390AC7" w:rsidRPr="00EC42F3" w14:paraId="2BB711F7" w14:textId="77777777" w:rsidTr="00DD4624">
        <w:tc>
          <w:tcPr>
            <w:tcW w:w="2697" w:type="dxa"/>
            <w:shd w:val="clear" w:color="auto" w:fill="262626" w:themeFill="text1" w:themeFillTint="D9"/>
          </w:tcPr>
          <w:p w14:paraId="14BDBBA2" w14:textId="2431A203" w:rsidR="00390AC7" w:rsidRPr="00EC42F3" w:rsidRDefault="00390AC7"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Email address #1 where the plan should be sent</w:t>
            </w:r>
          </w:p>
        </w:tc>
        <w:sdt>
          <w:sdtPr>
            <w:rPr>
              <w:rFonts w:ascii="Avenir Next LT Pro" w:hAnsi="Avenir Next LT Pro" w:cstheme="minorHAnsi"/>
              <w:sz w:val="20"/>
              <w:szCs w:val="20"/>
            </w:rPr>
            <w:id w:val="-1926107450"/>
            <w:placeholder>
              <w:docPart w:val="11CF6B4CE5404CF48FD104E0F1DF988D"/>
            </w:placeholder>
            <w:showingPlcHdr/>
          </w:sdtPr>
          <w:sdtContent>
            <w:tc>
              <w:tcPr>
                <w:tcW w:w="3328" w:type="dxa"/>
                <w:shd w:val="clear" w:color="auto" w:fill="FFFFFF" w:themeFill="background1"/>
              </w:tcPr>
              <w:p w14:paraId="4DD3F218" w14:textId="49C7A81D" w:rsidR="00390AC7" w:rsidRPr="00EC42F3" w:rsidRDefault="009E4BBA" w:rsidP="002725A3">
                <w:pPr>
                  <w:jc w:val="both"/>
                  <w:rPr>
                    <w:rFonts w:ascii="Avenir Next LT Pro" w:hAnsi="Avenir Next LT Pro" w:cstheme="minorHAnsi"/>
                    <w:sz w:val="20"/>
                    <w:szCs w:val="20"/>
                  </w:rPr>
                </w:pPr>
                <w:r w:rsidRPr="00EC42F3">
                  <w:rPr>
                    <w:rStyle w:val="PlaceholderText"/>
                    <w:rFonts w:ascii="Avenir Next LT Pro" w:hAnsi="Avenir Next LT Pro"/>
                    <w:sz w:val="20"/>
                    <w:szCs w:val="20"/>
                    <w:shd w:val="clear" w:color="auto" w:fill="DEEAF6" w:themeFill="accent5" w:themeFillTint="33"/>
                  </w:rPr>
                  <w:t>Click or tap here to enter text.</w:t>
                </w:r>
              </w:p>
            </w:tc>
          </w:sdtContent>
        </w:sdt>
        <w:tc>
          <w:tcPr>
            <w:tcW w:w="2430" w:type="dxa"/>
            <w:shd w:val="clear" w:color="auto" w:fill="262626" w:themeFill="text1" w:themeFillTint="D9"/>
          </w:tcPr>
          <w:p w14:paraId="56FB5E0E" w14:textId="6DBFD784" w:rsidR="00390AC7" w:rsidRPr="00EC42F3" w:rsidRDefault="00390AC7"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Email address #2 where the plan should be sent</w:t>
            </w:r>
          </w:p>
        </w:tc>
        <w:sdt>
          <w:sdtPr>
            <w:rPr>
              <w:rFonts w:ascii="Avenir Next LT Pro" w:hAnsi="Avenir Next LT Pro" w:cstheme="minorHAnsi"/>
              <w:sz w:val="20"/>
              <w:szCs w:val="20"/>
            </w:rPr>
            <w:id w:val="-232011410"/>
            <w:placeholder>
              <w:docPart w:val="12BA2875F0BA442E922300554E63BEC7"/>
            </w:placeholder>
            <w:showingPlcHdr/>
          </w:sdtPr>
          <w:sdtContent>
            <w:tc>
              <w:tcPr>
                <w:tcW w:w="3330" w:type="dxa"/>
                <w:shd w:val="clear" w:color="auto" w:fill="FFFFFF" w:themeFill="background1"/>
              </w:tcPr>
              <w:p w14:paraId="0454290A" w14:textId="7920D26E" w:rsidR="00390AC7" w:rsidRPr="00EC42F3" w:rsidRDefault="009E4BBA" w:rsidP="002725A3">
                <w:pPr>
                  <w:jc w:val="both"/>
                  <w:rPr>
                    <w:rFonts w:ascii="Avenir Next LT Pro" w:hAnsi="Avenir Next LT Pro" w:cstheme="minorHAnsi"/>
                    <w:sz w:val="20"/>
                    <w:szCs w:val="20"/>
                  </w:rPr>
                </w:pPr>
                <w:r w:rsidRPr="00EC42F3">
                  <w:rPr>
                    <w:rStyle w:val="PlaceholderText"/>
                    <w:rFonts w:ascii="Avenir Next LT Pro" w:hAnsi="Avenir Next LT Pro"/>
                    <w:sz w:val="20"/>
                    <w:szCs w:val="20"/>
                    <w:shd w:val="clear" w:color="auto" w:fill="DEEAF6" w:themeFill="accent5" w:themeFillTint="33"/>
                  </w:rPr>
                  <w:t>Click or tap here to enter text.</w:t>
                </w:r>
              </w:p>
            </w:tc>
          </w:sdtContent>
        </w:sdt>
      </w:tr>
      <w:tr w:rsidR="006912FB" w:rsidRPr="00EC42F3" w14:paraId="415A150E" w14:textId="77777777" w:rsidTr="00DD4624">
        <w:tc>
          <w:tcPr>
            <w:tcW w:w="2697" w:type="dxa"/>
            <w:shd w:val="clear" w:color="auto" w:fill="262626" w:themeFill="text1" w:themeFillTint="D9"/>
          </w:tcPr>
          <w:p w14:paraId="33A7C4DD" w14:textId="1517B7A8" w:rsidR="006912FB" w:rsidRPr="00EC42F3" w:rsidRDefault="006912FB"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 xml:space="preserve">Please indicate whether this </w:t>
            </w:r>
            <w:r w:rsidR="00A56B3D" w:rsidRPr="00EC42F3">
              <w:rPr>
                <w:rFonts w:ascii="Avenir Next LT Pro" w:hAnsi="Avenir Next LT Pro" w:cstheme="minorHAnsi"/>
                <w:b/>
                <w:bCs/>
                <w:sz w:val="20"/>
                <w:szCs w:val="20"/>
              </w:rPr>
              <w:t>plan should be written in first person or third person</w:t>
            </w:r>
          </w:p>
        </w:tc>
        <w:tc>
          <w:tcPr>
            <w:tcW w:w="3328" w:type="dxa"/>
            <w:shd w:val="clear" w:color="auto" w:fill="FFFFFF" w:themeFill="background1"/>
          </w:tcPr>
          <w:p w14:paraId="6454CE8C" w14:textId="44028A99" w:rsidR="006912FB" w:rsidRPr="00EC42F3" w:rsidRDefault="00000000" w:rsidP="002725A3">
            <w:pPr>
              <w:jc w:val="both"/>
              <w:rPr>
                <w:rFonts w:ascii="Avenir Next LT Pro" w:hAnsi="Avenir Next LT Pro" w:cstheme="minorHAnsi"/>
                <w:sz w:val="20"/>
                <w:szCs w:val="20"/>
              </w:rPr>
            </w:pPr>
            <w:sdt>
              <w:sdtPr>
                <w:rPr>
                  <w:rFonts w:ascii="Avenir Next LT Pro" w:hAnsi="Avenir Next LT Pro" w:cstheme="minorHAnsi"/>
                  <w:sz w:val="20"/>
                  <w:szCs w:val="20"/>
                </w:rPr>
                <w:id w:val="1793779790"/>
                <w14:checkbox>
                  <w14:checked w14:val="0"/>
                  <w14:checkedState w14:val="2612" w14:font="MS Gothic"/>
                  <w14:uncheckedState w14:val="2610" w14:font="MS Gothic"/>
                </w14:checkbox>
              </w:sdtPr>
              <w:sdtContent>
                <w:r w:rsidR="006912FB" w:rsidRPr="00EC42F3">
                  <w:rPr>
                    <w:rFonts w:ascii="Segoe UI Symbol" w:eastAsia="MS Gothic" w:hAnsi="Segoe UI Symbol" w:cs="Segoe UI Symbol"/>
                    <w:sz w:val="20"/>
                    <w:szCs w:val="20"/>
                  </w:rPr>
                  <w:t>☐</w:t>
                </w:r>
              </w:sdtContent>
            </w:sdt>
            <w:r w:rsidR="006912FB" w:rsidRPr="00EC42F3">
              <w:rPr>
                <w:rFonts w:ascii="Avenir Next LT Pro" w:hAnsi="Avenir Next LT Pro" w:cstheme="minorHAnsi"/>
                <w:sz w:val="20"/>
                <w:szCs w:val="20"/>
              </w:rPr>
              <w:t>First person (I did, I earned)</w:t>
            </w:r>
          </w:p>
          <w:p w14:paraId="46382AED" w14:textId="42DB495A" w:rsidR="006912FB" w:rsidRPr="00EC42F3" w:rsidRDefault="00000000" w:rsidP="002725A3">
            <w:pPr>
              <w:jc w:val="both"/>
              <w:rPr>
                <w:rFonts w:ascii="Avenir Next LT Pro" w:hAnsi="Avenir Next LT Pro" w:cstheme="minorHAnsi"/>
                <w:sz w:val="20"/>
                <w:szCs w:val="20"/>
              </w:rPr>
            </w:pPr>
            <w:sdt>
              <w:sdtPr>
                <w:rPr>
                  <w:rFonts w:ascii="Avenir Next LT Pro" w:hAnsi="Avenir Next LT Pro" w:cstheme="minorHAnsi"/>
                  <w:sz w:val="20"/>
                  <w:szCs w:val="20"/>
                </w:rPr>
                <w:id w:val="1319928061"/>
                <w14:checkbox>
                  <w14:checked w14:val="0"/>
                  <w14:checkedState w14:val="2612" w14:font="MS Gothic"/>
                  <w14:uncheckedState w14:val="2610" w14:font="MS Gothic"/>
                </w14:checkbox>
              </w:sdtPr>
              <w:sdtContent>
                <w:r w:rsidR="006912FB" w:rsidRPr="00EC42F3">
                  <w:rPr>
                    <w:rFonts w:ascii="Segoe UI Symbol" w:eastAsia="MS Gothic" w:hAnsi="Segoe UI Symbol" w:cs="Segoe UI Symbol"/>
                    <w:sz w:val="20"/>
                    <w:szCs w:val="20"/>
                  </w:rPr>
                  <w:t>☐</w:t>
                </w:r>
              </w:sdtContent>
            </w:sdt>
            <w:r w:rsidR="006912FB" w:rsidRPr="00EC42F3">
              <w:rPr>
                <w:rFonts w:ascii="Avenir Next LT Pro" w:hAnsi="Avenir Next LT Pro" w:cstheme="minorHAnsi"/>
                <w:sz w:val="20"/>
                <w:szCs w:val="20"/>
              </w:rPr>
              <w:t>Third person (she did, he earned)</w:t>
            </w:r>
          </w:p>
        </w:tc>
        <w:tc>
          <w:tcPr>
            <w:tcW w:w="2430" w:type="dxa"/>
            <w:shd w:val="clear" w:color="auto" w:fill="262626" w:themeFill="text1" w:themeFillTint="D9"/>
          </w:tcPr>
          <w:p w14:paraId="73D39B5D" w14:textId="77777777" w:rsidR="006912FB" w:rsidRPr="00EC42F3" w:rsidRDefault="006912FB" w:rsidP="002725A3">
            <w:pPr>
              <w:jc w:val="both"/>
              <w:rPr>
                <w:rFonts w:ascii="Avenir Next LT Pro" w:hAnsi="Avenir Next LT Pro" w:cstheme="minorHAnsi"/>
                <w:b/>
                <w:bCs/>
                <w:sz w:val="20"/>
                <w:szCs w:val="20"/>
              </w:rPr>
            </w:pPr>
          </w:p>
        </w:tc>
        <w:tc>
          <w:tcPr>
            <w:tcW w:w="3330" w:type="dxa"/>
            <w:shd w:val="clear" w:color="auto" w:fill="FFFFFF" w:themeFill="background1"/>
          </w:tcPr>
          <w:p w14:paraId="17FC33C0" w14:textId="77777777" w:rsidR="006912FB" w:rsidRPr="00EC42F3" w:rsidRDefault="006912FB" w:rsidP="002725A3">
            <w:pPr>
              <w:jc w:val="both"/>
              <w:rPr>
                <w:rFonts w:ascii="Avenir Next LT Pro" w:hAnsi="Avenir Next LT Pro" w:cstheme="minorHAnsi"/>
                <w:sz w:val="20"/>
                <w:szCs w:val="20"/>
              </w:rPr>
            </w:pPr>
          </w:p>
        </w:tc>
      </w:tr>
    </w:tbl>
    <w:p w14:paraId="6F5179A3" w14:textId="506F83BB" w:rsidR="005427D4" w:rsidRPr="00EC42F3" w:rsidRDefault="005427D4" w:rsidP="002725A3">
      <w:pPr>
        <w:jc w:val="both"/>
        <w:rPr>
          <w:rFonts w:ascii="Avenir Next LT Pro" w:hAnsi="Avenir Next LT Pro" w:cstheme="minorHAnsi"/>
          <w:b/>
          <w:bCs/>
          <w:sz w:val="20"/>
          <w:szCs w:val="20"/>
        </w:rPr>
      </w:pPr>
    </w:p>
    <w:p w14:paraId="7F2C366F" w14:textId="77777777" w:rsidR="00107E59" w:rsidRPr="00EC42F3" w:rsidRDefault="00107E59" w:rsidP="002725A3">
      <w:pPr>
        <w:jc w:val="both"/>
        <w:rPr>
          <w:rFonts w:ascii="Avenir Next LT Pro" w:hAnsi="Avenir Next LT Pro" w:cstheme="minorHAnsi"/>
          <w:b/>
          <w:bCs/>
          <w:color w:val="C00000"/>
          <w:sz w:val="20"/>
          <w:szCs w:val="20"/>
        </w:rPr>
      </w:pPr>
    </w:p>
    <w:p w14:paraId="7DC49405" w14:textId="6BC88ED8" w:rsidR="005427D4" w:rsidRPr="00EC42F3" w:rsidRDefault="000C2061"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br w:type="page"/>
      </w:r>
    </w:p>
    <w:tbl>
      <w:tblPr>
        <w:tblStyle w:val="TableGrid"/>
        <w:tblW w:w="11898" w:type="dxa"/>
        <w:shd w:val="clear" w:color="auto" w:fill="000066"/>
        <w:tblLook w:val="04A0" w:firstRow="1" w:lastRow="0" w:firstColumn="1" w:lastColumn="0" w:noHBand="0" w:noVBand="1"/>
      </w:tblPr>
      <w:tblGrid>
        <w:gridCol w:w="11898"/>
      </w:tblGrid>
      <w:tr w:rsidR="005863DE" w:rsidRPr="00EC42F3" w14:paraId="0C3E8796" w14:textId="77777777" w:rsidTr="00C3008F">
        <w:trPr>
          <w:trHeight w:val="170"/>
        </w:trPr>
        <w:tc>
          <w:tcPr>
            <w:tcW w:w="11898" w:type="dxa"/>
            <w:shd w:val="clear" w:color="auto" w:fill="C00000"/>
          </w:tcPr>
          <w:p w14:paraId="6BD9592A" w14:textId="3F93A6B4" w:rsidR="005863DE" w:rsidRPr="00EC42F3" w:rsidRDefault="00511119" w:rsidP="002725A3">
            <w:pPr>
              <w:jc w:val="both"/>
              <w:rPr>
                <w:rFonts w:ascii="Avenir Next LT Pro" w:hAnsi="Avenir Next LT Pro" w:cstheme="minorHAnsi"/>
                <w:sz w:val="20"/>
                <w:szCs w:val="20"/>
              </w:rPr>
            </w:pPr>
            <w:r w:rsidRPr="00EC42F3">
              <w:rPr>
                <w:rFonts w:ascii="Avenir Next LT Pro" w:hAnsi="Avenir Next LT Pro" w:cstheme="minorHAnsi"/>
                <w:b/>
                <w:bCs/>
                <w:sz w:val="20"/>
                <w:szCs w:val="20"/>
              </w:rPr>
              <w:lastRenderedPageBreak/>
              <w:t>Part 1</w:t>
            </w:r>
            <w:r w:rsidR="00C3008F" w:rsidRPr="00EC42F3">
              <w:rPr>
                <w:rFonts w:ascii="Avenir Next LT Pro" w:hAnsi="Avenir Next LT Pro" w:cstheme="minorHAnsi"/>
                <w:b/>
                <w:bCs/>
                <w:sz w:val="20"/>
                <w:szCs w:val="20"/>
              </w:rPr>
              <w:t>a</w:t>
            </w:r>
            <w:r w:rsidRPr="00EC42F3">
              <w:rPr>
                <w:rFonts w:ascii="Avenir Next LT Pro" w:hAnsi="Avenir Next LT Pro" w:cstheme="minorHAnsi"/>
                <w:b/>
                <w:bCs/>
                <w:sz w:val="20"/>
                <w:szCs w:val="20"/>
              </w:rPr>
              <w:t>: What is your proposed endeavor</w:t>
            </w:r>
            <w:r w:rsidR="00C3008F" w:rsidRPr="00EC42F3">
              <w:rPr>
                <w:rFonts w:ascii="Avenir Next LT Pro" w:hAnsi="Avenir Next LT Pro" w:cstheme="minorHAnsi"/>
                <w:b/>
                <w:bCs/>
                <w:sz w:val="20"/>
                <w:szCs w:val="20"/>
              </w:rPr>
              <w:t xml:space="preserve"> and why is it </w:t>
            </w:r>
            <w:r w:rsidR="00C16B27" w:rsidRPr="00EC42F3">
              <w:rPr>
                <w:rFonts w:ascii="Avenir Next LT Pro" w:hAnsi="Avenir Next LT Pro" w:cstheme="minorHAnsi"/>
                <w:b/>
                <w:bCs/>
                <w:sz w:val="20"/>
                <w:szCs w:val="20"/>
              </w:rPr>
              <w:t xml:space="preserve">nationally </w:t>
            </w:r>
            <w:r w:rsidR="00C3008F" w:rsidRPr="00EC42F3">
              <w:rPr>
                <w:rFonts w:ascii="Avenir Next LT Pro" w:hAnsi="Avenir Next LT Pro" w:cstheme="minorHAnsi"/>
                <w:b/>
                <w:bCs/>
                <w:sz w:val="20"/>
                <w:szCs w:val="20"/>
              </w:rPr>
              <w:t>important?</w:t>
            </w:r>
          </w:p>
        </w:tc>
      </w:tr>
      <w:tr w:rsidR="00193B42" w:rsidRPr="00EC42F3" w14:paraId="46FE4935" w14:textId="77777777" w:rsidTr="00FB5558">
        <w:tblPrEx>
          <w:shd w:val="clear" w:color="auto" w:fill="auto"/>
        </w:tblPrEx>
        <w:tc>
          <w:tcPr>
            <w:tcW w:w="11898" w:type="dxa"/>
            <w:shd w:val="clear" w:color="auto" w:fill="262626" w:themeFill="text1" w:themeFillTint="D9"/>
          </w:tcPr>
          <w:p w14:paraId="52AABD6D" w14:textId="77777777" w:rsidR="00D13283" w:rsidRPr="00EC42F3" w:rsidRDefault="00D13283" w:rsidP="002725A3">
            <w:pPr>
              <w:jc w:val="both"/>
              <w:rPr>
                <w:rFonts w:ascii="Avenir Next LT Pro" w:hAnsi="Avenir Next LT Pro" w:cstheme="minorHAnsi"/>
                <w:b/>
                <w:bCs/>
                <w:color w:val="FFFFFF" w:themeColor="background1"/>
                <w:sz w:val="20"/>
                <w:szCs w:val="20"/>
              </w:rPr>
            </w:pPr>
            <w:r w:rsidRPr="00EC42F3">
              <w:rPr>
                <w:rFonts w:ascii="Avenir Next LT Pro" w:hAnsi="Avenir Next LT Pro" w:cstheme="minorHAnsi"/>
                <w:b/>
                <w:bCs/>
                <w:color w:val="FFFFFF" w:themeColor="background1"/>
                <w:sz w:val="20"/>
                <w:szCs w:val="20"/>
              </w:rPr>
              <w:t>INSTRUCTIONS:</w:t>
            </w:r>
          </w:p>
          <w:p w14:paraId="4570CE05" w14:textId="77777777" w:rsidR="00D13283" w:rsidRPr="00EC42F3" w:rsidRDefault="00D13283" w:rsidP="002725A3">
            <w:pPr>
              <w:jc w:val="both"/>
              <w:rPr>
                <w:rFonts w:ascii="Avenir Next LT Pro" w:hAnsi="Avenir Next LT Pro" w:cstheme="minorHAnsi"/>
                <w:b/>
                <w:bCs/>
                <w:color w:val="FFFFFF" w:themeColor="background1"/>
                <w:sz w:val="20"/>
                <w:szCs w:val="20"/>
              </w:rPr>
            </w:pPr>
          </w:p>
          <w:p w14:paraId="7210845B" w14:textId="347BBC41" w:rsidR="00193B42" w:rsidRPr="00EC42F3" w:rsidRDefault="00511119" w:rsidP="002725A3">
            <w:pPr>
              <w:jc w:val="both"/>
              <w:rPr>
                <w:rFonts w:ascii="Avenir Next LT Pro" w:hAnsi="Avenir Next LT Pro" w:cstheme="minorHAnsi"/>
                <w:b/>
                <w:bCs/>
                <w:color w:val="FFFFFF" w:themeColor="background1"/>
                <w:sz w:val="20"/>
                <w:szCs w:val="20"/>
              </w:rPr>
            </w:pPr>
            <w:r w:rsidRPr="00EC42F3">
              <w:rPr>
                <w:rFonts w:ascii="Avenir Next LT Pro" w:hAnsi="Avenir Next LT Pro" w:cstheme="minorHAnsi"/>
                <w:b/>
                <w:bCs/>
                <w:color w:val="FFFFFF" w:themeColor="background1"/>
                <w:sz w:val="20"/>
                <w:szCs w:val="20"/>
              </w:rPr>
              <w:t xml:space="preserve">Please provide a </w:t>
            </w:r>
            <w:r w:rsidR="00CE4180" w:rsidRPr="00EC42F3">
              <w:rPr>
                <w:rFonts w:ascii="Avenir Next LT Pro" w:hAnsi="Avenir Next LT Pro" w:cstheme="minorHAnsi"/>
                <w:b/>
                <w:bCs/>
                <w:color w:val="FFFFFF" w:themeColor="background1"/>
                <w:sz w:val="20"/>
                <w:szCs w:val="20"/>
              </w:rPr>
              <w:t>4</w:t>
            </w:r>
            <w:r w:rsidRPr="00EC42F3">
              <w:rPr>
                <w:rFonts w:ascii="Avenir Next LT Pro" w:hAnsi="Avenir Next LT Pro" w:cstheme="minorHAnsi"/>
                <w:b/>
                <w:bCs/>
                <w:color w:val="FFFFFF" w:themeColor="background1"/>
                <w:sz w:val="20"/>
                <w:szCs w:val="20"/>
              </w:rPr>
              <w:t>-5 paragraph description of your proposed endeavor</w:t>
            </w:r>
            <w:r w:rsidR="00D13283" w:rsidRPr="00EC42F3">
              <w:rPr>
                <w:rFonts w:ascii="Avenir Next LT Pro" w:hAnsi="Avenir Next LT Pro" w:cstheme="minorHAnsi"/>
                <w:b/>
                <w:bCs/>
                <w:color w:val="FFFFFF" w:themeColor="background1"/>
                <w:sz w:val="20"/>
                <w:szCs w:val="20"/>
              </w:rPr>
              <w:t xml:space="preserve"> using the guide we provided in the box below.  For your reference, we have noted </w:t>
            </w:r>
            <w:r w:rsidR="002725A3" w:rsidRPr="00EC42F3">
              <w:rPr>
                <w:rFonts w:ascii="Avenir Next LT Pro" w:hAnsi="Avenir Next LT Pro" w:cstheme="minorHAnsi"/>
                <w:b/>
                <w:bCs/>
                <w:color w:val="FFFFFF" w:themeColor="background1"/>
                <w:sz w:val="20"/>
                <w:szCs w:val="20"/>
              </w:rPr>
              <w:t>important terms below.</w:t>
            </w:r>
            <w:r w:rsidR="00D13283" w:rsidRPr="00EC42F3">
              <w:rPr>
                <w:rFonts w:ascii="Avenir Next LT Pro" w:hAnsi="Avenir Next LT Pro" w:cstheme="minorHAnsi"/>
                <w:b/>
                <w:bCs/>
                <w:color w:val="FFFFFF" w:themeColor="background1"/>
                <w:sz w:val="20"/>
                <w:szCs w:val="20"/>
              </w:rPr>
              <w:t xml:space="preserve"> </w:t>
            </w:r>
          </w:p>
          <w:p w14:paraId="2558B47D" w14:textId="70CCD8A2" w:rsidR="00511119" w:rsidRPr="00EC42F3" w:rsidRDefault="00511119" w:rsidP="002725A3">
            <w:pPr>
              <w:jc w:val="both"/>
              <w:rPr>
                <w:rFonts w:ascii="Avenir Next LT Pro" w:hAnsi="Avenir Next LT Pro" w:cstheme="minorHAnsi"/>
                <w:b/>
                <w:bCs/>
                <w:color w:val="FFFFFF" w:themeColor="background1"/>
                <w:sz w:val="20"/>
                <w:szCs w:val="20"/>
              </w:rPr>
            </w:pPr>
          </w:p>
          <w:p w14:paraId="7D9FAF2A" w14:textId="7AC43D9A" w:rsidR="00FC7E55" w:rsidRPr="00EC42F3" w:rsidRDefault="00FC7E55" w:rsidP="002725A3">
            <w:pPr>
              <w:jc w:val="both"/>
              <w:rPr>
                <w:rFonts w:ascii="Avenir Next LT Pro" w:hAnsi="Avenir Next LT Pro" w:cstheme="minorHAnsi"/>
                <w:b/>
                <w:bCs/>
                <w:color w:val="FFFFFF" w:themeColor="background1"/>
                <w:sz w:val="20"/>
                <w:szCs w:val="20"/>
              </w:rPr>
            </w:pPr>
            <w:r w:rsidRPr="00EC42F3">
              <w:rPr>
                <w:rFonts w:ascii="Avenir Next LT Pro" w:hAnsi="Avenir Next LT Pro" w:cstheme="minorHAnsi"/>
                <w:b/>
                <w:bCs/>
                <w:color w:val="FFFFFF" w:themeColor="background1"/>
                <w:sz w:val="20"/>
                <w:szCs w:val="20"/>
              </w:rPr>
              <w:t>Key terms</w:t>
            </w:r>
            <w:r w:rsidR="00BC5F76" w:rsidRPr="00EC42F3">
              <w:rPr>
                <w:rFonts w:ascii="Avenir Next LT Pro" w:hAnsi="Avenir Next LT Pro" w:cstheme="minorHAnsi"/>
                <w:b/>
                <w:bCs/>
                <w:color w:val="FFFFFF" w:themeColor="background1"/>
                <w:sz w:val="20"/>
                <w:szCs w:val="20"/>
              </w:rPr>
              <w:t xml:space="preserve"> and considerations:</w:t>
            </w:r>
          </w:p>
          <w:p w14:paraId="49D7B3EF" w14:textId="5E6FB488" w:rsidR="00511119" w:rsidRPr="00EC42F3" w:rsidRDefault="00FC7E55" w:rsidP="002725A3">
            <w:pPr>
              <w:pStyle w:val="ListParagraph"/>
              <w:numPr>
                <w:ilvl w:val="0"/>
                <w:numId w:val="9"/>
              </w:numPr>
              <w:jc w:val="both"/>
              <w:rPr>
                <w:rFonts w:ascii="Avenir Next LT Pro" w:hAnsi="Avenir Next LT Pro" w:cstheme="minorHAnsi"/>
                <w:i/>
                <w:iCs/>
                <w:color w:val="FFFFFF" w:themeColor="background1"/>
                <w:sz w:val="20"/>
                <w:szCs w:val="20"/>
              </w:rPr>
            </w:pPr>
            <w:r w:rsidRPr="00EC42F3">
              <w:rPr>
                <w:rFonts w:ascii="Avenir Next LT Pro" w:hAnsi="Avenir Next LT Pro" w:cstheme="minorHAnsi"/>
                <w:color w:val="FFFFFF" w:themeColor="background1"/>
                <w:sz w:val="20"/>
                <w:szCs w:val="20"/>
                <w:u w:val="single"/>
              </w:rPr>
              <w:t>Job title</w:t>
            </w:r>
            <w:r w:rsidR="00511119" w:rsidRPr="00EC42F3">
              <w:rPr>
                <w:rFonts w:ascii="Avenir Next LT Pro" w:hAnsi="Avenir Next LT Pro" w:cstheme="minorHAnsi"/>
                <w:color w:val="FFFFFF" w:themeColor="background1"/>
                <w:sz w:val="20"/>
                <w:szCs w:val="20"/>
                <w:u w:val="single"/>
              </w:rPr>
              <w:t>:</w:t>
            </w:r>
            <w:r w:rsidR="00511119" w:rsidRPr="00EC42F3">
              <w:rPr>
                <w:rFonts w:ascii="Avenir Next LT Pro" w:hAnsi="Avenir Next LT Pro" w:cstheme="minorHAnsi"/>
                <w:i/>
                <w:iCs/>
                <w:color w:val="FFFFFF" w:themeColor="background1"/>
                <w:sz w:val="20"/>
                <w:szCs w:val="20"/>
              </w:rPr>
              <w:t xml:space="preserve"> When the USCIS evaluates your endeavor, it may be based on the OOH</w:t>
            </w:r>
            <w:r w:rsidR="002725A3" w:rsidRPr="00EC42F3">
              <w:rPr>
                <w:rFonts w:ascii="Avenir Next LT Pro" w:hAnsi="Avenir Next LT Pro" w:cstheme="minorHAnsi"/>
                <w:i/>
                <w:iCs/>
                <w:color w:val="FFFFFF" w:themeColor="background1"/>
                <w:sz w:val="20"/>
                <w:szCs w:val="20"/>
              </w:rPr>
              <w:t>/SOC</w:t>
            </w:r>
            <w:r w:rsidR="00511119" w:rsidRPr="00EC42F3">
              <w:rPr>
                <w:rFonts w:ascii="Avenir Next LT Pro" w:hAnsi="Avenir Next LT Pro" w:cstheme="minorHAnsi"/>
                <w:i/>
                <w:iCs/>
                <w:color w:val="FFFFFF" w:themeColor="background1"/>
                <w:sz w:val="20"/>
                <w:szCs w:val="20"/>
              </w:rPr>
              <w:t xml:space="preserve"> code most closely aligned to your endeavor.  Please share the occupation and, if you have it, the role as it relates to the </w:t>
            </w:r>
            <w:hyperlink r:id="rId8" w:history="1">
              <w:r w:rsidR="00511119" w:rsidRPr="00EC42F3">
                <w:rPr>
                  <w:rStyle w:val="Hyperlink"/>
                  <w:rFonts w:ascii="Avenir Next LT Pro" w:hAnsi="Avenir Next LT Pro" w:cstheme="minorHAnsi"/>
                  <w:i/>
                  <w:iCs/>
                  <w:color w:val="FFFFFF" w:themeColor="background1"/>
                  <w:sz w:val="20"/>
                  <w:szCs w:val="20"/>
                </w:rPr>
                <w:t>Occupational Outlook Handbook</w:t>
              </w:r>
            </w:hyperlink>
            <w:r w:rsidRPr="00EC42F3">
              <w:rPr>
                <w:rFonts w:ascii="Avenir Next LT Pro" w:hAnsi="Avenir Next LT Pro" w:cstheme="minorHAnsi"/>
                <w:i/>
                <w:iCs/>
                <w:color w:val="FFFFFF" w:themeColor="background1"/>
                <w:sz w:val="20"/>
                <w:szCs w:val="20"/>
              </w:rPr>
              <w:t xml:space="preserve"> or </w:t>
            </w:r>
            <w:hyperlink r:id="rId9" w:history="1">
              <w:r w:rsidRPr="00EC42F3">
                <w:rPr>
                  <w:rStyle w:val="Hyperlink"/>
                  <w:rFonts w:ascii="Avenir Next LT Pro" w:hAnsi="Avenir Next LT Pro" w:cstheme="minorHAnsi"/>
                  <w:color w:val="FFFFFF" w:themeColor="background1"/>
                  <w:sz w:val="20"/>
                  <w:szCs w:val="20"/>
                </w:rPr>
                <w:t>O*Net.</w:t>
              </w:r>
            </w:hyperlink>
            <w:r w:rsidR="00511119" w:rsidRPr="00EC42F3">
              <w:rPr>
                <w:rFonts w:ascii="Avenir Next LT Pro" w:hAnsi="Avenir Next LT Pro" w:cstheme="minorHAnsi"/>
                <w:i/>
                <w:iCs/>
                <w:color w:val="FFFFFF" w:themeColor="background1"/>
                <w:sz w:val="20"/>
                <w:szCs w:val="20"/>
              </w:rPr>
              <w:t xml:space="preserve"> Common roles: </w:t>
            </w:r>
            <w:hyperlink r:id="rId10" w:history="1">
              <w:r w:rsidR="00511119" w:rsidRPr="00EC42F3">
                <w:rPr>
                  <w:rStyle w:val="Hyperlink"/>
                  <w:rFonts w:ascii="Avenir Next LT Pro" w:hAnsi="Avenir Next LT Pro" w:cstheme="minorHAnsi"/>
                  <w:i/>
                  <w:iCs/>
                  <w:color w:val="FFFFFF" w:themeColor="background1"/>
                  <w:sz w:val="20"/>
                  <w:szCs w:val="20"/>
                </w:rPr>
                <w:t>Advertising, Promotions, and Marketing Managers</w:t>
              </w:r>
            </w:hyperlink>
            <w:r w:rsidR="00511119" w:rsidRPr="00EC42F3">
              <w:rPr>
                <w:rFonts w:ascii="Avenir Next LT Pro" w:hAnsi="Avenir Next LT Pro" w:cstheme="minorHAnsi"/>
                <w:i/>
                <w:iCs/>
                <w:color w:val="FFFFFF" w:themeColor="background1"/>
                <w:sz w:val="20"/>
                <w:szCs w:val="20"/>
              </w:rPr>
              <w:t xml:space="preserve">, </w:t>
            </w:r>
            <w:hyperlink r:id="rId11" w:history="1">
              <w:r w:rsidR="00511119" w:rsidRPr="00EC42F3">
                <w:rPr>
                  <w:rStyle w:val="Hyperlink"/>
                  <w:rFonts w:ascii="Avenir Next LT Pro" w:hAnsi="Avenir Next LT Pro" w:cstheme="minorHAnsi"/>
                  <w:i/>
                  <w:iCs/>
                  <w:color w:val="FFFFFF" w:themeColor="background1"/>
                  <w:sz w:val="20"/>
                  <w:szCs w:val="20"/>
                </w:rPr>
                <w:t>Civil Engineers</w:t>
              </w:r>
            </w:hyperlink>
            <w:r w:rsidR="00511119" w:rsidRPr="00EC42F3">
              <w:rPr>
                <w:rFonts w:ascii="Avenir Next LT Pro" w:hAnsi="Avenir Next LT Pro" w:cstheme="minorHAnsi"/>
                <w:i/>
                <w:iCs/>
                <w:color w:val="FFFFFF" w:themeColor="background1"/>
                <w:sz w:val="20"/>
                <w:szCs w:val="20"/>
              </w:rPr>
              <w:t xml:space="preserve">, </w:t>
            </w:r>
            <w:hyperlink r:id="rId12" w:history="1">
              <w:r w:rsidR="00511119" w:rsidRPr="00EC42F3">
                <w:rPr>
                  <w:rStyle w:val="Hyperlink"/>
                  <w:rFonts w:ascii="Avenir Next LT Pro" w:hAnsi="Avenir Next LT Pro" w:cstheme="minorHAnsi"/>
                  <w:i/>
                  <w:iCs/>
                  <w:color w:val="FFFFFF" w:themeColor="background1"/>
                  <w:sz w:val="20"/>
                  <w:szCs w:val="20"/>
                </w:rPr>
                <w:t>Top Executives</w:t>
              </w:r>
            </w:hyperlink>
            <w:r w:rsidR="00511119" w:rsidRPr="00EC42F3">
              <w:rPr>
                <w:rFonts w:ascii="Avenir Next LT Pro" w:hAnsi="Avenir Next LT Pro" w:cstheme="minorHAnsi"/>
                <w:i/>
                <w:iCs/>
                <w:color w:val="FFFFFF" w:themeColor="background1"/>
                <w:sz w:val="20"/>
                <w:szCs w:val="20"/>
              </w:rPr>
              <w:t xml:space="preserve">, </w:t>
            </w:r>
            <w:hyperlink r:id="rId13" w:history="1">
              <w:r w:rsidR="00511119" w:rsidRPr="00EC42F3">
                <w:rPr>
                  <w:rStyle w:val="Hyperlink"/>
                  <w:rFonts w:ascii="Avenir Next LT Pro" w:hAnsi="Avenir Next LT Pro" w:cstheme="minorHAnsi"/>
                  <w:i/>
                  <w:iCs/>
                  <w:color w:val="FFFFFF" w:themeColor="background1"/>
                  <w:sz w:val="20"/>
                  <w:szCs w:val="20"/>
                </w:rPr>
                <w:t>Financial Managers</w:t>
              </w:r>
            </w:hyperlink>
          </w:p>
          <w:p w14:paraId="46437E3C" w14:textId="77777777" w:rsidR="00BC5F76" w:rsidRPr="00EC42F3" w:rsidRDefault="00BC5F76" w:rsidP="002725A3">
            <w:pPr>
              <w:pStyle w:val="ListParagraph"/>
              <w:jc w:val="both"/>
              <w:rPr>
                <w:rFonts w:ascii="Avenir Next LT Pro" w:hAnsi="Avenir Next LT Pro" w:cstheme="minorHAnsi"/>
                <w:i/>
                <w:iCs/>
                <w:color w:val="FFFFFF" w:themeColor="background1"/>
                <w:sz w:val="20"/>
                <w:szCs w:val="20"/>
              </w:rPr>
            </w:pPr>
          </w:p>
          <w:p w14:paraId="266B64CF" w14:textId="495F7577" w:rsidR="00AD73D9" w:rsidRPr="00EC42F3" w:rsidRDefault="00AD73D9" w:rsidP="002725A3">
            <w:pPr>
              <w:pStyle w:val="ListParagraph"/>
              <w:numPr>
                <w:ilvl w:val="0"/>
                <w:numId w:val="9"/>
              </w:numPr>
              <w:jc w:val="both"/>
              <w:rPr>
                <w:rFonts w:ascii="Avenir Next LT Pro" w:hAnsi="Avenir Next LT Pro" w:cstheme="minorHAnsi"/>
                <w:i/>
                <w:iCs/>
                <w:color w:val="FFFFFF" w:themeColor="background1"/>
                <w:sz w:val="20"/>
                <w:szCs w:val="20"/>
              </w:rPr>
            </w:pPr>
            <w:r w:rsidRPr="00EC42F3">
              <w:rPr>
                <w:rFonts w:ascii="Avenir Next LT Pro" w:hAnsi="Avenir Next LT Pro" w:cstheme="minorHAnsi"/>
                <w:color w:val="FFFFFF" w:themeColor="background1"/>
                <w:sz w:val="20"/>
                <w:szCs w:val="20"/>
                <w:u w:val="single"/>
              </w:rPr>
              <w:t>Industry</w:t>
            </w:r>
            <w:r w:rsidR="002725A3" w:rsidRPr="00EC42F3">
              <w:rPr>
                <w:rFonts w:ascii="Avenir Next LT Pro" w:hAnsi="Avenir Next LT Pro" w:cstheme="minorHAnsi"/>
                <w:color w:val="FFFFFF" w:themeColor="background1"/>
                <w:sz w:val="20"/>
                <w:szCs w:val="20"/>
                <w:u w:val="single"/>
              </w:rPr>
              <w:t xml:space="preserve"> &amp; Context</w:t>
            </w:r>
            <w:r w:rsidRPr="00EC42F3">
              <w:rPr>
                <w:rFonts w:ascii="Avenir Next LT Pro" w:hAnsi="Avenir Next LT Pro" w:cstheme="minorHAnsi"/>
                <w:color w:val="FFFFFF" w:themeColor="background1"/>
                <w:sz w:val="20"/>
                <w:szCs w:val="20"/>
                <w:u w:val="single"/>
              </w:rPr>
              <w:t>:</w:t>
            </w:r>
            <w:r w:rsidRPr="00EC42F3">
              <w:rPr>
                <w:rFonts w:ascii="Avenir Next LT Pro" w:hAnsi="Avenir Next LT Pro" w:cstheme="minorHAnsi"/>
                <w:color w:val="FFFFFF" w:themeColor="background1"/>
                <w:sz w:val="20"/>
                <w:szCs w:val="20"/>
              </w:rPr>
              <w:t xml:space="preserve"> While your job title relates to </w:t>
            </w:r>
            <w:r w:rsidR="00BC5F76" w:rsidRPr="00EC42F3">
              <w:rPr>
                <w:rFonts w:ascii="Avenir Next LT Pro" w:hAnsi="Avenir Next LT Pro" w:cstheme="minorHAnsi"/>
                <w:color w:val="FFFFFF" w:themeColor="background1"/>
                <w:sz w:val="20"/>
                <w:szCs w:val="20"/>
              </w:rPr>
              <w:t>the types of</w:t>
            </w:r>
            <w:r w:rsidRPr="00EC42F3">
              <w:rPr>
                <w:rFonts w:ascii="Avenir Next LT Pro" w:hAnsi="Avenir Next LT Pro" w:cstheme="minorHAnsi"/>
                <w:color w:val="FFFFFF" w:themeColor="background1"/>
                <w:sz w:val="20"/>
                <w:szCs w:val="20"/>
              </w:rPr>
              <w:t xml:space="preserve"> activities </w:t>
            </w:r>
            <w:r w:rsidR="00BC5F76" w:rsidRPr="00EC42F3">
              <w:rPr>
                <w:rFonts w:ascii="Avenir Next LT Pro" w:hAnsi="Avenir Next LT Pro" w:cstheme="minorHAnsi"/>
                <w:color w:val="FFFFFF" w:themeColor="background1"/>
                <w:sz w:val="20"/>
                <w:szCs w:val="20"/>
              </w:rPr>
              <w:t>you engage in daily</w:t>
            </w:r>
            <w:r w:rsidRPr="00EC42F3">
              <w:rPr>
                <w:rFonts w:ascii="Avenir Next LT Pro" w:hAnsi="Avenir Next LT Pro" w:cstheme="minorHAnsi"/>
                <w:color w:val="FFFFFF" w:themeColor="background1"/>
                <w:sz w:val="20"/>
                <w:szCs w:val="20"/>
              </w:rPr>
              <w:t xml:space="preserve">, the industry </w:t>
            </w:r>
            <w:r w:rsidR="002725A3" w:rsidRPr="00EC42F3">
              <w:rPr>
                <w:rFonts w:ascii="Avenir Next LT Pro" w:hAnsi="Avenir Next LT Pro" w:cstheme="minorHAnsi"/>
                <w:color w:val="FFFFFF" w:themeColor="background1"/>
                <w:sz w:val="20"/>
                <w:szCs w:val="20"/>
              </w:rPr>
              <w:t>or field</w:t>
            </w:r>
            <w:r w:rsidRPr="00EC42F3">
              <w:rPr>
                <w:rFonts w:ascii="Avenir Next LT Pro" w:hAnsi="Avenir Next LT Pro" w:cstheme="minorHAnsi"/>
                <w:color w:val="FFFFFF" w:themeColor="background1"/>
                <w:sz w:val="20"/>
                <w:szCs w:val="20"/>
              </w:rPr>
              <w:t xml:space="preserve"> the context </w:t>
            </w:r>
            <w:r w:rsidR="00BC5F76" w:rsidRPr="00EC42F3">
              <w:rPr>
                <w:rFonts w:ascii="Avenir Next LT Pro" w:hAnsi="Avenir Next LT Pro" w:cstheme="minorHAnsi"/>
                <w:color w:val="FFFFFF" w:themeColor="background1"/>
                <w:sz w:val="20"/>
                <w:szCs w:val="20"/>
              </w:rPr>
              <w:t>of your work</w:t>
            </w:r>
            <w:r w:rsidRPr="00EC42F3">
              <w:rPr>
                <w:rFonts w:ascii="Avenir Next LT Pro" w:hAnsi="Avenir Next LT Pro" w:cstheme="minorHAnsi"/>
                <w:color w:val="FFFFFF" w:themeColor="background1"/>
                <w:sz w:val="20"/>
                <w:szCs w:val="20"/>
              </w:rPr>
              <w:t>. A</w:t>
            </w:r>
            <w:r w:rsidR="00695B7E" w:rsidRPr="00EC42F3">
              <w:rPr>
                <w:rFonts w:ascii="Avenir Next LT Pro" w:hAnsi="Avenir Next LT Pro" w:cstheme="minorHAnsi"/>
                <w:color w:val="FFFFFF" w:themeColor="background1"/>
                <w:sz w:val="20"/>
                <w:szCs w:val="20"/>
              </w:rPr>
              <w:t xml:space="preserve"> Top Executive</w:t>
            </w:r>
            <w:r w:rsidRPr="00EC42F3">
              <w:rPr>
                <w:rFonts w:ascii="Avenir Next LT Pro" w:hAnsi="Avenir Next LT Pro" w:cstheme="minorHAnsi"/>
                <w:color w:val="FFFFFF" w:themeColor="background1"/>
                <w:sz w:val="20"/>
                <w:szCs w:val="20"/>
              </w:rPr>
              <w:t xml:space="preserve"> may operate in </w:t>
            </w:r>
            <w:r w:rsidR="00BC5F76" w:rsidRPr="00EC42F3">
              <w:rPr>
                <w:rFonts w:ascii="Avenir Next LT Pro" w:hAnsi="Avenir Next LT Pro" w:cstheme="minorHAnsi"/>
                <w:color w:val="FFFFFF" w:themeColor="background1"/>
                <w:sz w:val="20"/>
                <w:szCs w:val="20"/>
              </w:rPr>
              <w:t xml:space="preserve">the fashion industry, contribute to sustainability initiatives, specialize in semi-conductors, or the insurance industry. Whatever the industry is of your endeavor, it can affect the narrative </w:t>
            </w:r>
            <w:r w:rsidR="00E61955" w:rsidRPr="00EC42F3">
              <w:rPr>
                <w:rFonts w:ascii="Avenir Next LT Pro" w:hAnsi="Avenir Next LT Pro" w:cstheme="minorHAnsi"/>
                <w:color w:val="FFFFFF" w:themeColor="background1"/>
                <w:sz w:val="20"/>
                <w:szCs w:val="20"/>
              </w:rPr>
              <w:t xml:space="preserve">and national importance </w:t>
            </w:r>
            <w:r w:rsidR="00BC5F76" w:rsidRPr="00EC42F3">
              <w:rPr>
                <w:rFonts w:ascii="Avenir Next LT Pro" w:hAnsi="Avenir Next LT Pro" w:cstheme="minorHAnsi"/>
                <w:color w:val="FFFFFF" w:themeColor="background1"/>
                <w:sz w:val="20"/>
                <w:szCs w:val="20"/>
              </w:rPr>
              <w:t xml:space="preserve">of </w:t>
            </w:r>
            <w:r w:rsidR="00E61955" w:rsidRPr="00EC42F3">
              <w:rPr>
                <w:rFonts w:ascii="Avenir Next LT Pro" w:hAnsi="Avenir Next LT Pro" w:cstheme="minorHAnsi"/>
                <w:color w:val="FFFFFF" w:themeColor="background1"/>
                <w:sz w:val="20"/>
                <w:szCs w:val="20"/>
              </w:rPr>
              <w:t xml:space="preserve">your professional plan. </w:t>
            </w:r>
            <w:r w:rsidR="00BC5F76" w:rsidRPr="00EC42F3">
              <w:rPr>
                <w:rFonts w:ascii="Avenir Next LT Pro" w:hAnsi="Avenir Next LT Pro" w:cstheme="minorHAnsi"/>
                <w:color w:val="FFFFFF" w:themeColor="background1"/>
                <w:sz w:val="20"/>
                <w:szCs w:val="20"/>
              </w:rPr>
              <w:t xml:space="preserve"> </w:t>
            </w:r>
            <w:r w:rsidR="00E61955" w:rsidRPr="00EC42F3">
              <w:rPr>
                <w:rFonts w:ascii="Avenir Next LT Pro" w:hAnsi="Avenir Next LT Pro" w:cstheme="minorHAnsi"/>
                <w:color w:val="FFFFFF" w:themeColor="background1"/>
                <w:sz w:val="20"/>
                <w:szCs w:val="20"/>
              </w:rPr>
              <w:t>If you believe that the industry is important, explain why.</w:t>
            </w:r>
          </w:p>
          <w:p w14:paraId="0107196B" w14:textId="77777777" w:rsidR="00E61955" w:rsidRPr="00EC42F3" w:rsidRDefault="00E61955" w:rsidP="002725A3">
            <w:pPr>
              <w:pStyle w:val="ListParagraph"/>
              <w:jc w:val="both"/>
              <w:rPr>
                <w:rFonts w:ascii="Avenir Next LT Pro" w:hAnsi="Avenir Next LT Pro" w:cstheme="minorHAnsi"/>
                <w:i/>
                <w:iCs/>
                <w:color w:val="FFFFFF" w:themeColor="background1"/>
                <w:sz w:val="20"/>
                <w:szCs w:val="20"/>
              </w:rPr>
            </w:pPr>
          </w:p>
          <w:p w14:paraId="39B76CA6" w14:textId="5830E484" w:rsidR="00D36BEB" w:rsidRPr="00EC42F3" w:rsidRDefault="00E61955" w:rsidP="002725A3">
            <w:pPr>
              <w:pStyle w:val="ListParagraph"/>
              <w:numPr>
                <w:ilvl w:val="0"/>
                <w:numId w:val="9"/>
              </w:numPr>
              <w:jc w:val="both"/>
              <w:rPr>
                <w:rFonts w:ascii="Avenir Next LT Pro" w:hAnsi="Avenir Next LT Pro" w:cstheme="minorHAnsi"/>
                <w:i/>
                <w:iCs/>
                <w:color w:val="FFFFFF" w:themeColor="background1"/>
                <w:sz w:val="20"/>
                <w:szCs w:val="20"/>
              </w:rPr>
            </w:pPr>
            <w:r w:rsidRPr="00EC42F3">
              <w:rPr>
                <w:rFonts w:ascii="Avenir Next LT Pro" w:hAnsi="Avenir Next LT Pro" w:cstheme="minorHAnsi"/>
                <w:color w:val="FFFFFF" w:themeColor="background1"/>
                <w:sz w:val="20"/>
                <w:szCs w:val="20"/>
                <w:u w:val="single"/>
              </w:rPr>
              <w:t>Customers</w:t>
            </w:r>
            <w:r w:rsidRPr="00EC42F3">
              <w:rPr>
                <w:rFonts w:ascii="Avenir Next LT Pro" w:hAnsi="Avenir Next LT Pro" w:cstheme="minorHAnsi"/>
                <w:i/>
                <w:iCs/>
                <w:color w:val="FFFFFF" w:themeColor="background1"/>
                <w:sz w:val="20"/>
                <w:szCs w:val="20"/>
              </w:rPr>
              <w:t>:</w:t>
            </w:r>
            <w:r w:rsidR="001F1FF0" w:rsidRPr="00EC42F3">
              <w:rPr>
                <w:rFonts w:ascii="Avenir Next LT Pro" w:hAnsi="Avenir Next LT Pro" w:cstheme="minorHAnsi"/>
                <w:i/>
                <w:iCs/>
                <w:color w:val="FFFFFF" w:themeColor="background1"/>
                <w:sz w:val="20"/>
                <w:szCs w:val="20"/>
              </w:rPr>
              <w:t xml:space="preserve"> </w:t>
            </w:r>
            <w:r w:rsidR="001F1FF0" w:rsidRPr="00EC42F3">
              <w:rPr>
                <w:rFonts w:ascii="Avenir Next LT Pro" w:hAnsi="Avenir Next LT Pro" w:cstheme="minorHAnsi"/>
                <w:color w:val="FFFFFF" w:themeColor="background1"/>
                <w:sz w:val="20"/>
                <w:szCs w:val="20"/>
              </w:rPr>
              <w:t xml:space="preserve">Obviously, it is important to describe who your customers are. Are they businesses, individuals, or groups? Why are they important? How do you help them? What value do you provide for them? </w:t>
            </w:r>
          </w:p>
          <w:p w14:paraId="4CCFF70B" w14:textId="77777777" w:rsidR="00D36BEB" w:rsidRPr="00EC42F3" w:rsidRDefault="00D36BEB" w:rsidP="002725A3">
            <w:pPr>
              <w:pStyle w:val="ListParagraph"/>
              <w:jc w:val="both"/>
              <w:rPr>
                <w:rFonts w:ascii="Avenir Next LT Pro" w:hAnsi="Avenir Next LT Pro" w:cstheme="minorHAnsi"/>
                <w:color w:val="FFFFFF" w:themeColor="background1"/>
                <w:sz w:val="20"/>
                <w:szCs w:val="20"/>
              </w:rPr>
            </w:pPr>
          </w:p>
          <w:p w14:paraId="3B2E845C" w14:textId="7568C56B" w:rsidR="00E61955" w:rsidRPr="00EC42F3" w:rsidRDefault="00D36BEB" w:rsidP="002725A3">
            <w:pPr>
              <w:pStyle w:val="ListParagraph"/>
              <w:numPr>
                <w:ilvl w:val="0"/>
                <w:numId w:val="9"/>
              </w:numPr>
              <w:jc w:val="both"/>
              <w:rPr>
                <w:rFonts w:ascii="Avenir Next LT Pro" w:hAnsi="Avenir Next LT Pro" w:cstheme="minorHAnsi"/>
                <w:i/>
                <w:iCs/>
                <w:color w:val="FFFFFF" w:themeColor="background1"/>
                <w:sz w:val="20"/>
                <w:szCs w:val="20"/>
              </w:rPr>
            </w:pPr>
            <w:r w:rsidRPr="00EC42F3">
              <w:rPr>
                <w:rFonts w:ascii="Avenir Next LT Pro" w:hAnsi="Avenir Next LT Pro" w:cstheme="minorHAnsi"/>
                <w:color w:val="FFFFFF" w:themeColor="background1"/>
                <w:sz w:val="20"/>
                <w:szCs w:val="20"/>
                <w:u w:val="single"/>
              </w:rPr>
              <w:t>Stakeholders:</w:t>
            </w:r>
            <w:r w:rsidR="005427D4" w:rsidRPr="00EC42F3">
              <w:rPr>
                <w:rFonts w:ascii="Avenir Next LT Pro" w:hAnsi="Avenir Next LT Pro" w:cstheme="minorHAnsi"/>
                <w:color w:val="FFFFFF" w:themeColor="background1"/>
                <w:sz w:val="20"/>
                <w:szCs w:val="20"/>
                <w:u w:val="single"/>
              </w:rPr>
              <w:t xml:space="preserve"> </w:t>
            </w:r>
            <w:r w:rsidR="001F1FF0" w:rsidRPr="00EC42F3">
              <w:rPr>
                <w:rFonts w:ascii="Avenir Next LT Pro" w:hAnsi="Avenir Next LT Pro" w:cstheme="minorHAnsi"/>
                <w:color w:val="FFFFFF" w:themeColor="background1"/>
                <w:sz w:val="20"/>
                <w:szCs w:val="20"/>
              </w:rPr>
              <w:t xml:space="preserve">Stakeholders are others who are affected by your endeavor. For instance, a physical therapist helps their patients, which </w:t>
            </w:r>
            <w:r w:rsidR="001F1FF0" w:rsidRPr="00EC42F3">
              <w:rPr>
                <w:rFonts w:ascii="Avenir Next LT Pro" w:hAnsi="Avenir Next LT Pro" w:cstheme="minorHAnsi"/>
                <w:i/>
                <w:iCs/>
                <w:color w:val="FFFFFF" w:themeColor="background1"/>
                <w:sz w:val="20"/>
                <w:szCs w:val="20"/>
              </w:rPr>
              <w:t>also</w:t>
            </w:r>
            <w:r w:rsidR="001F1FF0" w:rsidRPr="00EC42F3">
              <w:rPr>
                <w:rFonts w:ascii="Avenir Next LT Pro" w:hAnsi="Avenir Next LT Pro" w:cstheme="minorHAnsi"/>
                <w:color w:val="FFFFFF" w:themeColor="background1"/>
                <w:sz w:val="20"/>
                <w:szCs w:val="20"/>
              </w:rPr>
              <w:t xml:space="preserve"> helps stakeholders like businesses that now have employees who </w:t>
            </w:r>
            <w:proofErr w:type="gramStart"/>
            <w:r w:rsidR="001F1FF0" w:rsidRPr="00EC42F3">
              <w:rPr>
                <w:rFonts w:ascii="Avenir Next LT Pro" w:hAnsi="Avenir Next LT Pro" w:cstheme="minorHAnsi"/>
                <w:color w:val="FFFFFF" w:themeColor="background1"/>
                <w:sz w:val="20"/>
                <w:szCs w:val="20"/>
              </w:rPr>
              <w:t>are able to</w:t>
            </w:r>
            <w:proofErr w:type="gramEnd"/>
            <w:r w:rsidR="001F1FF0" w:rsidRPr="00EC42F3">
              <w:rPr>
                <w:rFonts w:ascii="Avenir Next LT Pro" w:hAnsi="Avenir Next LT Pro" w:cstheme="minorHAnsi"/>
                <w:color w:val="FFFFFF" w:themeColor="background1"/>
                <w:sz w:val="20"/>
                <w:szCs w:val="20"/>
              </w:rPr>
              <w:t xml:space="preserve"> work which affects employment.</w:t>
            </w:r>
          </w:p>
          <w:p w14:paraId="0298A43A" w14:textId="77777777" w:rsidR="00FB1C01" w:rsidRPr="00EC42F3" w:rsidRDefault="00FB1C01" w:rsidP="002725A3">
            <w:pPr>
              <w:pStyle w:val="ListParagraph"/>
              <w:jc w:val="both"/>
              <w:rPr>
                <w:rFonts w:ascii="Avenir Next LT Pro" w:hAnsi="Avenir Next LT Pro" w:cstheme="minorHAnsi"/>
                <w:i/>
                <w:iCs/>
                <w:color w:val="FFFFFF" w:themeColor="background1"/>
                <w:sz w:val="20"/>
                <w:szCs w:val="20"/>
              </w:rPr>
            </w:pPr>
          </w:p>
          <w:p w14:paraId="2107E58E" w14:textId="2DD736E9" w:rsidR="00FB1C01" w:rsidRPr="00EC42F3" w:rsidRDefault="005427D4" w:rsidP="002725A3">
            <w:pPr>
              <w:pStyle w:val="ListParagraph"/>
              <w:numPr>
                <w:ilvl w:val="0"/>
                <w:numId w:val="9"/>
              </w:numPr>
              <w:jc w:val="both"/>
              <w:rPr>
                <w:rFonts w:ascii="Avenir Next LT Pro" w:hAnsi="Avenir Next LT Pro" w:cstheme="minorHAnsi"/>
                <w:i/>
                <w:iCs/>
                <w:sz w:val="20"/>
                <w:szCs w:val="20"/>
              </w:rPr>
            </w:pPr>
            <w:r w:rsidRPr="00EC42F3">
              <w:rPr>
                <w:rFonts w:ascii="Avenir Next LT Pro" w:hAnsi="Avenir Next LT Pro" w:cstheme="minorHAnsi"/>
                <w:color w:val="FFFFFF" w:themeColor="background1"/>
                <w:sz w:val="20"/>
                <w:szCs w:val="20"/>
                <w:u w:val="single"/>
              </w:rPr>
              <w:t>U.S. Implications</w:t>
            </w:r>
            <w:r w:rsidRPr="00EC42F3">
              <w:rPr>
                <w:rFonts w:ascii="Avenir Next LT Pro" w:hAnsi="Avenir Next LT Pro" w:cstheme="minorHAnsi"/>
                <w:color w:val="FFFFFF" w:themeColor="background1"/>
                <w:sz w:val="20"/>
                <w:szCs w:val="20"/>
              </w:rPr>
              <w:t>: Why does this benefit the U.S.? Discuss any benefits related to the national economy, cultural benefits, education, or welfare of the United States.</w:t>
            </w:r>
            <w:r w:rsidR="00192051" w:rsidRPr="00EC42F3">
              <w:rPr>
                <w:rFonts w:ascii="Avenir Next LT Pro" w:hAnsi="Avenir Next LT Pro" w:cstheme="minorHAnsi"/>
                <w:color w:val="FFFFFF" w:themeColor="background1"/>
                <w:sz w:val="20"/>
                <w:szCs w:val="20"/>
              </w:rPr>
              <w:t xml:space="preserve">  This is the core of the NIW part of your endeavor.</w:t>
            </w:r>
          </w:p>
        </w:tc>
      </w:tr>
      <w:tr w:rsidR="00193B42" w:rsidRPr="00EC42F3" w14:paraId="5E012AED" w14:textId="77777777" w:rsidTr="00FB5558">
        <w:tblPrEx>
          <w:shd w:val="clear" w:color="auto" w:fill="auto"/>
        </w:tblPrEx>
        <w:trPr>
          <w:trHeight w:val="1043"/>
        </w:trPr>
        <w:tc>
          <w:tcPr>
            <w:tcW w:w="11898" w:type="dxa"/>
            <w:shd w:val="clear" w:color="auto" w:fill="FFFFFF" w:themeFill="background1"/>
          </w:tcPr>
          <w:p w14:paraId="2474210C" w14:textId="77777777" w:rsidR="00D36BEB" w:rsidRPr="00EC42F3" w:rsidRDefault="00D36BEB" w:rsidP="002725A3">
            <w:pPr>
              <w:tabs>
                <w:tab w:val="center" w:pos="2590"/>
              </w:tabs>
              <w:jc w:val="both"/>
              <w:rPr>
                <w:rFonts w:ascii="Avenir Next LT Pro" w:hAnsi="Avenir Next LT Pro" w:cstheme="minorHAnsi"/>
                <w:sz w:val="20"/>
                <w:szCs w:val="20"/>
              </w:rPr>
            </w:pPr>
          </w:p>
          <w:p w14:paraId="058AB5DF" w14:textId="4B5A36AC" w:rsidR="00D36BEB" w:rsidRPr="00EC42F3" w:rsidRDefault="00000000" w:rsidP="002725A3">
            <w:pPr>
              <w:tabs>
                <w:tab w:val="center" w:pos="2590"/>
              </w:tabs>
              <w:jc w:val="both"/>
              <w:rPr>
                <w:rFonts w:ascii="Avenir Next LT Pro" w:hAnsi="Avenir Next LT Pro" w:cstheme="minorHAnsi"/>
                <w:sz w:val="20"/>
                <w:szCs w:val="20"/>
              </w:rPr>
            </w:pPr>
            <w:hyperlink w:anchor="_ENDEAVOR_DESCRIPTION" w:history="1">
              <w:r w:rsidR="00D36BEB" w:rsidRPr="00EC42F3">
                <w:rPr>
                  <w:rStyle w:val="Hyperlink"/>
                  <w:rFonts w:ascii="Avenir Next LT Pro" w:hAnsi="Avenir Next LT Pro" w:cstheme="minorHAnsi"/>
                  <w:sz w:val="20"/>
                  <w:szCs w:val="20"/>
                </w:rPr>
                <w:t>&lt;Click here for an example&gt;</w:t>
              </w:r>
            </w:hyperlink>
          </w:p>
          <w:p w14:paraId="1FFA4ECB" w14:textId="16249005" w:rsidR="00D36BEB" w:rsidRPr="00EC42F3" w:rsidRDefault="00D36BEB" w:rsidP="002725A3">
            <w:pPr>
              <w:tabs>
                <w:tab w:val="center" w:pos="2590"/>
              </w:tabs>
              <w:jc w:val="both"/>
              <w:rPr>
                <w:rFonts w:ascii="Avenir Next LT Pro" w:hAnsi="Avenir Next LT Pro" w:cstheme="minorHAnsi"/>
                <w:sz w:val="20"/>
                <w:szCs w:val="20"/>
              </w:rPr>
            </w:pPr>
          </w:p>
          <w:sdt>
            <w:sdtPr>
              <w:rPr>
                <w:rFonts w:ascii="Avenir Next LT Pro" w:hAnsi="Avenir Next LT Pro" w:cstheme="minorHAnsi"/>
                <w:sz w:val="20"/>
                <w:szCs w:val="20"/>
              </w:rPr>
              <w:id w:val="-1279097207"/>
              <w:placeholder>
                <w:docPart w:val="806BC835F6094F97ADFE278C76039EA6"/>
              </w:placeholder>
            </w:sdtPr>
            <w:sdtContent>
              <w:p w14:paraId="3CA2A9A5" w14:textId="522F0F76" w:rsidR="00192051" w:rsidRPr="00EC42F3" w:rsidRDefault="00192051" w:rsidP="009E4BBA">
                <w:pPr>
                  <w:shd w:val="clear" w:color="auto" w:fill="DEEAF6" w:themeFill="accent5" w:themeFillTint="33"/>
                  <w:tabs>
                    <w:tab w:val="center" w:pos="2590"/>
                  </w:tabs>
                  <w:jc w:val="both"/>
                  <w:rPr>
                    <w:rFonts w:ascii="Avenir Next LT Pro" w:hAnsi="Avenir Next LT Pro" w:cstheme="minorHAnsi"/>
                    <w:b/>
                    <w:bCs/>
                    <w:color w:val="C00000"/>
                    <w:sz w:val="20"/>
                    <w:szCs w:val="20"/>
                  </w:rPr>
                </w:pPr>
                <w:r w:rsidRPr="00EC42F3">
                  <w:rPr>
                    <w:rFonts w:ascii="Avenir Next LT Pro" w:hAnsi="Avenir Next LT Pro" w:cstheme="minorHAnsi"/>
                    <w:b/>
                    <w:bCs/>
                    <w:color w:val="C00000"/>
                    <w:sz w:val="20"/>
                    <w:szCs w:val="20"/>
                  </w:rPr>
                  <w:t>Items in red are defined above.</w:t>
                </w:r>
              </w:p>
              <w:p w14:paraId="51AC6A08" w14:textId="77777777" w:rsidR="00192051" w:rsidRPr="00EC42F3" w:rsidRDefault="00192051" w:rsidP="009E4BBA">
                <w:pPr>
                  <w:shd w:val="clear" w:color="auto" w:fill="DEEAF6" w:themeFill="accent5" w:themeFillTint="33"/>
                  <w:tabs>
                    <w:tab w:val="center" w:pos="2590"/>
                  </w:tabs>
                  <w:jc w:val="both"/>
                  <w:rPr>
                    <w:rFonts w:ascii="Avenir Next LT Pro" w:hAnsi="Avenir Next LT Pro" w:cstheme="minorHAnsi"/>
                    <w:sz w:val="20"/>
                    <w:szCs w:val="20"/>
                  </w:rPr>
                </w:pPr>
              </w:p>
              <w:p w14:paraId="073FEA9C" w14:textId="4752E1C7" w:rsidR="009E4BBA" w:rsidRPr="00EC42F3" w:rsidRDefault="009E4BBA" w:rsidP="009E4BBA">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My proposed endeavor is to work in the United States as a </w:t>
                </w:r>
                <w:r w:rsidRPr="00EC42F3">
                  <w:rPr>
                    <w:rFonts w:ascii="Avenir Next LT Pro" w:hAnsi="Avenir Next LT Pro" w:cstheme="minorHAnsi"/>
                    <w:b/>
                    <w:bCs/>
                    <w:i/>
                    <w:iCs/>
                    <w:color w:val="C00000"/>
                    <w:sz w:val="20"/>
                    <w:szCs w:val="20"/>
                  </w:rPr>
                  <w:t>(job title</w:t>
                </w:r>
                <w:r w:rsidRPr="00EC42F3">
                  <w:rPr>
                    <w:rFonts w:ascii="Avenir Next LT Pro" w:hAnsi="Avenir Next LT Pro" w:cstheme="minorHAnsi"/>
                    <w:i/>
                    <w:iCs/>
                    <w:color w:val="C00000"/>
                    <w:sz w:val="20"/>
                    <w:szCs w:val="20"/>
                  </w:rPr>
                  <w:t>)</w:t>
                </w:r>
                <w:r w:rsidRPr="00EC42F3">
                  <w:rPr>
                    <w:rFonts w:ascii="Avenir Next LT Pro" w:hAnsi="Avenir Next LT Pro" w:cstheme="minorHAnsi"/>
                    <w:color w:val="C00000"/>
                    <w:sz w:val="20"/>
                    <w:szCs w:val="20"/>
                  </w:rPr>
                  <w:t xml:space="preserve"> </w:t>
                </w:r>
                <w:r w:rsidRPr="00EC42F3">
                  <w:rPr>
                    <w:rFonts w:ascii="Avenir Next LT Pro" w:hAnsi="Avenir Next LT Pro" w:cstheme="minorHAnsi"/>
                    <w:sz w:val="20"/>
                    <w:szCs w:val="20"/>
                  </w:rPr>
                  <w:t xml:space="preserve">in the </w:t>
                </w:r>
                <w:r w:rsidRPr="00EC42F3">
                  <w:rPr>
                    <w:rFonts w:ascii="Avenir Next LT Pro" w:hAnsi="Avenir Next LT Pro" w:cstheme="minorHAnsi"/>
                    <w:b/>
                    <w:bCs/>
                    <w:color w:val="C00000"/>
                    <w:sz w:val="20"/>
                    <w:szCs w:val="20"/>
                  </w:rPr>
                  <w:t>(</w:t>
                </w:r>
                <w:r w:rsidR="009134CA" w:rsidRPr="00EC42F3">
                  <w:rPr>
                    <w:rFonts w:ascii="Avenir Next LT Pro" w:hAnsi="Avenir Next LT Pro" w:cstheme="minorHAnsi"/>
                    <w:b/>
                    <w:bCs/>
                    <w:color w:val="C00000"/>
                    <w:sz w:val="20"/>
                    <w:szCs w:val="20"/>
                  </w:rPr>
                  <w:t>industry</w:t>
                </w:r>
                <w:r w:rsidR="00192051" w:rsidRPr="00EC42F3">
                  <w:rPr>
                    <w:rFonts w:ascii="Avenir Next LT Pro" w:hAnsi="Avenir Next LT Pro" w:cstheme="minorHAnsi"/>
                    <w:b/>
                    <w:bCs/>
                    <w:color w:val="C00000"/>
                    <w:sz w:val="20"/>
                    <w:szCs w:val="20"/>
                  </w:rPr>
                  <w:t xml:space="preserve"> &amp; </w:t>
                </w:r>
                <w:r w:rsidR="009134CA" w:rsidRPr="00EC42F3">
                  <w:rPr>
                    <w:rFonts w:ascii="Avenir Next LT Pro" w:hAnsi="Avenir Next LT Pro" w:cstheme="minorHAnsi"/>
                    <w:b/>
                    <w:bCs/>
                    <w:color w:val="C00000"/>
                    <w:sz w:val="20"/>
                    <w:szCs w:val="20"/>
                  </w:rPr>
                  <w:t>context)</w:t>
                </w:r>
                <w:r w:rsidRPr="00EC42F3">
                  <w:rPr>
                    <w:rFonts w:ascii="Avenir Next LT Pro" w:hAnsi="Avenir Next LT Pro" w:cstheme="minorHAnsi"/>
                    <w:color w:val="C00000"/>
                    <w:sz w:val="20"/>
                    <w:szCs w:val="20"/>
                  </w:rPr>
                  <w:t xml:space="preserve"> </w:t>
                </w:r>
                <w:r w:rsidR="00A2162B" w:rsidRPr="00EC42F3">
                  <w:rPr>
                    <w:rFonts w:ascii="Avenir Next LT Pro" w:hAnsi="Avenir Next LT Pro" w:cstheme="minorHAnsi"/>
                    <w:sz w:val="20"/>
                    <w:szCs w:val="20"/>
                  </w:rPr>
                  <w:t xml:space="preserve">In particular, I will offer services in the (insert industry) where I will (describe what you will do). </w:t>
                </w:r>
                <w:r w:rsidRPr="00EC42F3">
                  <w:rPr>
                    <w:rFonts w:ascii="Avenir Next LT Pro" w:hAnsi="Avenir Next LT Pro" w:cstheme="minorHAnsi"/>
                    <w:sz w:val="20"/>
                    <w:szCs w:val="20"/>
                  </w:rPr>
                  <w:t xml:space="preserve"> More specifically, I intend to provide services including (list main services provided).  </w:t>
                </w:r>
              </w:p>
              <w:p w14:paraId="3A1813D3" w14:textId="77777777" w:rsidR="009E4BBA" w:rsidRPr="00EC42F3" w:rsidRDefault="009E4BBA" w:rsidP="009E4BBA">
                <w:pPr>
                  <w:shd w:val="clear" w:color="auto" w:fill="DEEAF6" w:themeFill="accent5" w:themeFillTint="33"/>
                  <w:tabs>
                    <w:tab w:val="center" w:pos="2590"/>
                  </w:tabs>
                  <w:jc w:val="both"/>
                  <w:rPr>
                    <w:rFonts w:ascii="Avenir Next LT Pro" w:hAnsi="Avenir Next LT Pro" w:cstheme="minorHAnsi"/>
                    <w:sz w:val="20"/>
                    <w:szCs w:val="20"/>
                  </w:rPr>
                </w:pPr>
              </w:p>
              <w:p w14:paraId="48BD657C" w14:textId="72710E96" w:rsidR="009E4BBA" w:rsidRPr="00EC42F3" w:rsidRDefault="009E4BBA" w:rsidP="009E4BBA">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The way</w:t>
                </w:r>
                <w:r w:rsidR="00192051" w:rsidRPr="00EC42F3">
                  <w:rPr>
                    <w:rFonts w:ascii="Avenir Next LT Pro" w:hAnsi="Avenir Next LT Pro" w:cstheme="minorHAnsi"/>
                    <w:sz w:val="20"/>
                    <w:szCs w:val="20"/>
                  </w:rPr>
                  <w:t>s</w:t>
                </w:r>
                <w:r w:rsidRPr="00EC42F3">
                  <w:rPr>
                    <w:rFonts w:ascii="Avenir Next LT Pro" w:hAnsi="Avenir Next LT Pro" w:cstheme="minorHAnsi"/>
                    <w:sz w:val="20"/>
                    <w:szCs w:val="20"/>
                  </w:rPr>
                  <w:t xml:space="preserve"> I offer these services are distinct and unique because ____________.  I am particularly qualified to offer these services because _______</w:t>
                </w:r>
              </w:p>
              <w:p w14:paraId="24EB2C1A" w14:textId="2E8863B5" w:rsidR="009E4BBA" w:rsidRPr="00EC42F3" w:rsidRDefault="009E4BBA" w:rsidP="009E4BBA">
                <w:pPr>
                  <w:shd w:val="clear" w:color="auto" w:fill="DEEAF6" w:themeFill="accent5" w:themeFillTint="33"/>
                  <w:tabs>
                    <w:tab w:val="center" w:pos="2590"/>
                  </w:tabs>
                  <w:jc w:val="both"/>
                  <w:rPr>
                    <w:rFonts w:ascii="Avenir Next LT Pro" w:hAnsi="Avenir Next LT Pro" w:cstheme="minorHAnsi"/>
                    <w:sz w:val="20"/>
                    <w:szCs w:val="20"/>
                  </w:rPr>
                </w:pPr>
              </w:p>
              <w:p w14:paraId="6D07A40E" w14:textId="7B2954A2" w:rsidR="009E4BBA" w:rsidRPr="00EC42F3" w:rsidRDefault="009E4BBA" w:rsidP="009E4BBA">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These services are of value for </w:t>
                </w:r>
                <w:r w:rsidRPr="00EC42F3">
                  <w:rPr>
                    <w:rFonts w:ascii="Avenir Next LT Pro" w:hAnsi="Avenir Next LT Pro" w:cstheme="minorHAnsi"/>
                    <w:b/>
                    <w:bCs/>
                    <w:color w:val="C00000"/>
                    <w:sz w:val="20"/>
                    <w:szCs w:val="20"/>
                  </w:rPr>
                  <w:t>customers</w:t>
                </w:r>
                <w:r w:rsidR="00192051" w:rsidRPr="00EC42F3">
                  <w:rPr>
                    <w:rFonts w:ascii="Avenir Next LT Pro" w:hAnsi="Avenir Next LT Pro" w:cstheme="minorHAnsi"/>
                    <w:color w:val="C00000"/>
                    <w:sz w:val="20"/>
                    <w:szCs w:val="20"/>
                  </w:rPr>
                  <w:t xml:space="preserve"> </w:t>
                </w:r>
                <w:r w:rsidRPr="00EC42F3">
                  <w:rPr>
                    <w:rFonts w:ascii="Avenir Next LT Pro" w:hAnsi="Avenir Next LT Pro" w:cstheme="minorHAnsi"/>
                    <w:sz w:val="20"/>
                    <w:szCs w:val="20"/>
                  </w:rPr>
                  <w:t xml:space="preserve">including (list the types of customers your business will sell to).  This helps these (people, businesses, etc.) because (Explain at a level that </w:t>
                </w:r>
                <w:r w:rsidR="00A2162B" w:rsidRPr="00EC42F3">
                  <w:rPr>
                    <w:rFonts w:ascii="Avenir Next LT Pro" w:hAnsi="Avenir Next LT Pro" w:cstheme="minorHAnsi"/>
                    <w:sz w:val="20"/>
                    <w:szCs w:val="20"/>
                  </w:rPr>
                  <w:t xml:space="preserve">a </w:t>
                </w:r>
                <w:r w:rsidRPr="00EC42F3">
                  <w:rPr>
                    <w:rFonts w:ascii="Avenir Next LT Pro" w:hAnsi="Avenir Next LT Pro" w:cstheme="minorHAnsi"/>
                    <w:sz w:val="20"/>
                    <w:szCs w:val="20"/>
                  </w:rPr>
                  <w:t xml:space="preserve">child could understand why your service is important, solves a need, and has value for your customers).  </w:t>
                </w:r>
              </w:p>
              <w:p w14:paraId="592D9948" w14:textId="77777777" w:rsidR="009E4BBA" w:rsidRPr="00EC42F3" w:rsidRDefault="009E4BBA" w:rsidP="009E4BBA">
                <w:pPr>
                  <w:shd w:val="clear" w:color="auto" w:fill="DEEAF6" w:themeFill="accent5" w:themeFillTint="33"/>
                  <w:tabs>
                    <w:tab w:val="left" w:pos="7470"/>
                  </w:tabs>
                  <w:jc w:val="both"/>
                  <w:rPr>
                    <w:rFonts w:ascii="Avenir Next LT Pro" w:hAnsi="Avenir Next LT Pro" w:cstheme="minorHAnsi"/>
                    <w:sz w:val="20"/>
                    <w:szCs w:val="20"/>
                  </w:rPr>
                </w:pPr>
                <w:r w:rsidRPr="00EC42F3">
                  <w:rPr>
                    <w:rFonts w:ascii="Avenir Next LT Pro" w:hAnsi="Avenir Next LT Pro" w:cstheme="minorHAnsi"/>
                    <w:sz w:val="20"/>
                    <w:szCs w:val="20"/>
                  </w:rPr>
                  <w:tab/>
                </w:r>
              </w:p>
              <w:p w14:paraId="455E4416" w14:textId="5BD32CE6" w:rsidR="009E4BBA" w:rsidRPr="00EC42F3" w:rsidRDefault="009E4BBA" w:rsidP="009E4BBA">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Beyond these customers, the services I offer will also benefit </w:t>
                </w:r>
                <w:r w:rsidRPr="00EC42F3">
                  <w:rPr>
                    <w:rFonts w:ascii="Avenir Next LT Pro" w:hAnsi="Avenir Next LT Pro" w:cstheme="minorHAnsi"/>
                    <w:b/>
                    <w:bCs/>
                    <w:color w:val="C00000"/>
                    <w:sz w:val="20"/>
                    <w:szCs w:val="20"/>
                  </w:rPr>
                  <w:t>stakeholders</w:t>
                </w:r>
                <w:r w:rsidR="00192051" w:rsidRPr="00EC42F3">
                  <w:rPr>
                    <w:rFonts w:ascii="Avenir Next LT Pro" w:hAnsi="Avenir Next LT Pro" w:cstheme="minorHAnsi"/>
                    <w:b/>
                    <w:bCs/>
                    <w:color w:val="C00000"/>
                    <w:sz w:val="20"/>
                    <w:szCs w:val="20"/>
                  </w:rPr>
                  <w:t xml:space="preserve"> </w:t>
                </w:r>
                <w:r w:rsidRPr="00EC42F3">
                  <w:rPr>
                    <w:rFonts w:ascii="Avenir Next LT Pro" w:hAnsi="Avenir Next LT Pro" w:cstheme="minorHAnsi"/>
                    <w:sz w:val="20"/>
                    <w:szCs w:val="20"/>
                  </w:rPr>
                  <w:t>such as ______.  They will benefit because ____.</w:t>
                </w:r>
              </w:p>
              <w:p w14:paraId="1ED9C7E9" w14:textId="77777777" w:rsidR="009E4BBA" w:rsidRPr="00EC42F3" w:rsidRDefault="009E4BBA" w:rsidP="009E4BBA">
                <w:pPr>
                  <w:shd w:val="clear" w:color="auto" w:fill="DEEAF6" w:themeFill="accent5" w:themeFillTint="33"/>
                  <w:tabs>
                    <w:tab w:val="center" w:pos="2590"/>
                  </w:tabs>
                  <w:jc w:val="both"/>
                  <w:rPr>
                    <w:rFonts w:ascii="Avenir Next LT Pro" w:hAnsi="Avenir Next LT Pro" w:cstheme="minorHAnsi"/>
                    <w:sz w:val="20"/>
                    <w:szCs w:val="20"/>
                  </w:rPr>
                </w:pPr>
              </w:p>
              <w:p w14:paraId="23D6EE98" w14:textId="03B0B434" w:rsidR="009E4BBA" w:rsidRPr="00EC42F3" w:rsidRDefault="009E4BBA" w:rsidP="009E4BBA">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Finally, my endeavor has </w:t>
                </w:r>
                <w:r w:rsidR="00192051" w:rsidRPr="00EC42F3">
                  <w:rPr>
                    <w:rFonts w:ascii="Avenir Next LT Pro" w:hAnsi="Avenir Next LT Pro" w:cstheme="minorHAnsi"/>
                    <w:b/>
                    <w:bCs/>
                    <w:color w:val="C00000"/>
                    <w:sz w:val="20"/>
                    <w:szCs w:val="20"/>
                  </w:rPr>
                  <w:t xml:space="preserve">U.S. </w:t>
                </w:r>
                <w:r w:rsidRPr="00EC42F3">
                  <w:rPr>
                    <w:rFonts w:ascii="Avenir Next LT Pro" w:hAnsi="Avenir Next LT Pro" w:cstheme="minorHAnsi"/>
                    <w:b/>
                    <w:bCs/>
                    <w:color w:val="C00000"/>
                    <w:sz w:val="20"/>
                    <w:szCs w:val="20"/>
                  </w:rPr>
                  <w:t>implications</w:t>
                </w:r>
                <w:r w:rsidRPr="00EC42F3">
                  <w:rPr>
                    <w:rFonts w:ascii="Avenir Next LT Pro" w:hAnsi="Avenir Next LT Pro" w:cstheme="minorHAnsi"/>
                    <w:color w:val="C00000"/>
                    <w:sz w:val="20"/>
                    <w:szCs w:val="20"/>
                  </w:rPr>
                  <w:t xml:space="preserve">. </w:t>
                </w:r>
                <w:r w:rsidRPr="00EC42F3">
                  <w:rPr>
                    <w:rFonts w:ascii="Avenir Next LT Pro" w:hAnsi="Avenir Next LT Pro" w:cstheme="minorHAnsi"/>
                    <w:sz w:val="20"/>
                    <w:szCs w:val="20"/>
                  </w:rPr>
                  <w:t>This is because ________.</w:t>
                </w:r>
              </w:p>
              <w:p w14:paraId="79B70C47" w14:textId="7E5EEEC2" w:rsidR="00DD4624" w:rsidRPr="00EC42F3" w:rsidRDefault="00DD4624" w:rsidP="009E4BBA">
                <w:pPr>
                  <w:shd w:val="clear" w:color="auto" w:fill="DEEAF6" w:themeFill="accent5" w:themeFillTint="33"/>
                  <w:tabs>
                    <w:tab w:val="center" w:pos="2590"/>
                  </w:tabs>
                  <w:jc w:val="both"/>
                  <w:rPr>
                    <w:rFonts w:ascii="Avenir Next LT Pro" w:hAnsi="Avenir Next LT Pro" w:cstheme="minorHAnsi"/>
                    <w:sz w:val="20"/>
                    <w:szCs w:val="20"/>
                  </w:rPr>
                </w:pPr>
              </w:p>
              <w:p w14:paraId="4BEBE6E1" w14:textId="65228547" w:rsidR="00302FEC" w:rsidRPr="00EC42F3" w:rsidRDefault="00302FEC" w:rsidP="00302FEC">
                <w:pPr>
                  <w:shd w:val="clear" w:color="auto" w:fill="DEEAF6" w:themeFill="accent5" w:themeFillTint="33"/>
                  <w:tabs>
                    <w:tab w:val="center" w:pos="2590"/>
                  </w:tabs>
                  <w:jc w:val="both"/>
                  <w:rPr>
                    <w:rFonts w:ascii="Avenir Next LT Pro" w:hAnsi="Avenir Next LT Pro" w:cstheme="minorHAnsi"/>
                    <w:i/>
                    <w:iCs/>
                    <w:color w:val="4472C4" w:themeColor="accent1"/>
                    <w:sz w:val="20"/>
                    <w:szCs w:val="20"/>
                  </w:rPr>
                </w:pPr>
                <w:r w:rsidRPr="00EC42F3">
                  <w:rPr>
                    <w:rFonts w:ascii="Avenir Next LT Pro" w:hAnsi="Avenir Next LT Pro" w:cstheme="minorHAnsi"/>
                    <w:i/>
                    <w:iCs/>
                    <w:color w:val="4472C4" w:themeColor="accent1"/>
                    <w:sz w:val="20"/>
                    <w:szCs w:val="20"/>
                    <w:u w:val="single"/>
                  </w:rPr>
                  <w:t>National Importance</w:t>
                </w:r>
                <w:r w:rsidRPr="00EC42F3">
                  <w:rPr>
                    <w:rFonts w:ascii="Avenir Next LT Pro" w:hAnsi="Avenir Next LT Pro" w:cstheme="minorHAnsi"/>
                    <w:color w:val="4472C4" w:themeColor="accent1"/>
                    <w:sz w:val="20"/>
                    <w:szCs w:val="20"/>
                    <w:u w:val="single"/>
                  </w:rPr>
                  <w:t>:</w:t>
                </w:r>
                <w:r w:rsidRPr="00EC42F3">
                  <w:rPr>
                    <w:rFonts w:ascii="Avenir Next LT Pro" w:hAnsi="Avenir Next LT Pro" w:cstheme="minorHAnsi"/>
                    <w:color w:val="4472C4" w:themeColor="accent1"/>
                    <w:sz w:val="20"/>
                    <w:szCs w:val="20"/>
                  </w:rPr>
                  <w:t xml:space="preserve"> ProfVal will conduct research on this.  But if you have </w:t>
                </w:r>
                <w:proofErr w:type="gramStart"/>
                <w:r w:rsidRPr="00EC42F3">
                  <w:rPr>
                    <w:rFonts w:ascii="Avenir Next LT Pro" w:hAnsi="Avenir Next LT Pro" w:cstheme="minorHAnsi"/>
                    <w:color w:val="4472C4" w:themeColor="accent1"/>
                    <w:sz w:val="20"/>
                    <w:szCs w:val="20"/>
                  </w:rPr>
                  <w:t>areas</w:t>
                </w:r>
                <w:proofErr w:type="gramEnd"/>
                <w:r w:rsidRPr="00EC42F3">
                  <w:rPr>
                    <w:rFonts w:ascii="Avenir Next LT Pro" w:hAnsi="Avenir Next LT Pro" w:cstheme="minorHAnsi"/>
                    <w:color w:val="4472C4" w:themeColor="accent1"/>
                    <w:sz w:val="20"/>
                    <w:szCs w:val="20"/>
                  </w:rPr>
                  <w:t xml:space="preserve"> you want us to talk about, please share it here:</w:t>
                </w:r>
              </w:p>
              <w:p w14:paraId="340512FE" w14:textId="77777777" w:rsidR="00302FEC" w:rsidRPr="00EC42F3" w:rsidRDefault="00302FEC" w:rsidP="00302FEC">
                <w:pPr>
                  <w:pStyle w:val="ListParagraph"/>
                  <w:numPr>
                    <w:ilvl w:val="0"/>
                    <w:numId w:val="15"/>
                  </w:num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My endeavor supports job growth because _____.</w:t>
                </w:r>
              </w:p>
              <w:p w14:paraId="41B6582A" w14:textId="77777777" w:rsidR="00302FEC" w:rsidRPr="00EC42F3" w:rsidRDefault="00302FEC" w:rsidP="00302FEC">
                <w:pPr>
                  <w:pStyle w:val="ListParagraph"/>
                  <w:numPr>
                    <w:ilvl w:val="0"/>
                    <w:numId w:val="15"/>
                  </w:num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My endeavor supports tax growth because _____.</w:t>
                </w:r>
              </w:p>
              <w:p w14:paraId="0B611E73" w14:textId="77777777" w:rsidR="00302FEC" w:rsidRPr="00EC42F3" w:rsidRDefault="00302FEC" w:rsidP="00302FEC">
                <w:pPr>
                  <w:pStyle w:val="ListParagraph"/>
                  <w:numPr>
                    <w:ilvl w:val="0"/>
                    <w:numId w:val="15"/>
                  </w:num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My work has implications related to societal welfare (</w:t>
                </w:r>
                <w:proofErr w:type="gramStart"/>
                <w:r w:rsidRPr="00EC42F3">
                  <w:rPr>
                    <w:rFonts w:ascii="Avenir Next LT Pro" w:hAnsi="Avenir Next LT Pro" w:cstheme="minorHAnsi"/>
                    <w:sz w:val="20"/>
                    <w:szCs w:val="20"/>
                  </w:rPr>
                  <w:t>i.e.</w:t>
                </w:r>
                <w:proofErr w:type="gramEnd"/>
                <w:r w:rsidRPr="00EC42F3">
                  <w:rPr>
                    <w:rFonts w:ascii="Avenir Next LT Pro" w:hAnsi="Avenir Next LT Pro" w:cstheme="minorHAnsi"/>
                    <w:sz w:val="20"/>
                    <w:szCs w:val="20"/>
                  </w:rPr>
                  <w:t xml:space="preserve"> medical health, culture, public safety, national security, quality of life, environmental quality, mental health, artistic enrichment)</w:t>
                </w:r>
              </w:p>
              <w:p w14:paraId="27D9D76E" w14:textId="77777777" w:rsidR="00302FEC" w:rsidRPr="00EC42F3" w:rsidRDefault="00302FEC" w:rsidP="00302FEC">
                <w:pPr>
                  <w:pStyle w:val="ListParagraph"/>
                  <w:numPr>
                    <w:ilvl w:val="0"/>
                    <w:numId w:val="15"/>
                  </w:num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The government has indicated that my endeavor is important because ___.</w:t>
                </w:r>
              </w:p>
              <w:p w14:paraId="430D8434" w14:textId="65F7993A" w:rsidR="00DD4624" w:rsidRDefault="00DD4624" w:rsidP="009E4BBA">
                <w:pPr>
                  <w:shd w:val="clear" w:color="auto" w:fill="DEEAF6" w:themeFill="accent5" w:themeFillTint="33"/>
                  <w:tabs>
                    <w:tab w:val="center" w:pos="2590"/>
                  </w:tabs>
                  <w:jc w:val="both"/>
                  <w:rPr>
                    <w:rFonts w:ascii="Avenir Next LT Pro" w:hAnsi="Avenir Next LT Pro" w:cstheme="minorHAnsi"/>
                    <w:sz w:val="20"/>
                    <w:szCs w:val="20"/>
                  </w:rPr>
                </w:pPr>
              </w:p>
              <w:p w14:paraId="66BE3F9A" w14:textId="77777777" w:rsidR="00EC42F3" w:rsidRPr="00EC42F3" w:rsidRDefault="00EC42F3" w:rsidP="009E4BBA">
                <w:pPr>
                  <w:shd w:val="clear" w:color="auto" w:fill="DEEAF6" w:themeFill="accent5" w:themeFillTint="33"/>
                  <w:tabs>
                    <w:tab w:val="center" w:pos="2590"/>
                  </w:tabs>
                  <w:jc w:val="both"/>
                  <w:rPr>
                    <w:rFonts w:ascii="Avenir Next LT Pro" w:hAnsi="Avenir Next LT Pro" w:cstheme="minorHAnsi"/>
                    <w:sz w:val="20"/>
                    <w:szCs w:val="20"/>
                  </w:rPr>
                </w:pPr>
              </w:p>
              <w:p w14:paraId="1651DFBE" w14:textId="6D1CC8D3" w:rsidR="00511119" w:rsidRPr="00EC42F3" w:rsidRDefault="00000000" w:rsidP="002725A3">
                <w:pPr>
                  <w:tabs>
                    <w:tab w:val="center" w:pos="2590"/>
                  </w:tabs>
                  <w:jc w:val="both"/>
                  <w:rPr>
                    <w:rFonts w:ascii="Avenir Next LT Pro" w:hAnsi="Avenir Next LT Pro" w:cstheme="minorHAnsi"/>
                    <w:sz w:val="20"/>
                    <w:szCs w:val="20"/>
                  </w:rPr>
                </w:pPr>
              </w:p>
            </w:sdtContent>
          </w:sdt>
        </w:tc>
      </w:tr>
    </w:tbl>
    <w:p w14:paraId="2E326794" w14:textId="6FF513CD" w:rsidR="00C16B27" w:rsidRPr="00EC42F3" w:rsidRDefault="00C16B27" w:rsidP="002725A3">
      <w:pPr>
        <w:shd w:val="clear" w:color="auto" w:fill="FFFFFF" w:themeFill="background1"/>
        <w:jc w:val="both"/>
        <w:rPr>
          <w:rFonts w:ascii="Avenir Next LT Pro" w:hAnsi="Avenir Next LT Pro" w:cstheme="minorHAnsi"/>
          <w:sz w:val="20"/>
          <w:szCs w:val="20"/>
        </w:rPr>
      </w:pPr>
    </w:p>
    <w:p w14:paraId="28059616" w14:textId="77777777" w:rsidR="00C16B27" w:rsidRPr="00EC42F3" w:rsidRDefault="00C16B27">
      <w:pPr>
        <w:rPr>
          <w:rFonts w:ascii="Avenir Next LT Pro" w:hAnsi="Avenir Next LT Pro" w:cstheme="minorHAnsi"/>
          <w:sz w:val="20"/>
          <w:szCs w:val="20"/>
        </w:rPr>
      </w:pPr>
      <w:r w:rsidRPr="00EC42F3">
        <w:rPr>
          <w:rFonts w:ascii="Avenir Next LT Pro" w:hAnsi="Avenir Next LT Pro" w:cstheme="minorHAnsi"/>
          <w:sz w:val="20"/>
          <w:szCs w:val="20"/>
        </w:rPr>
        <w:br w:type="page"/>
      </w:r>
    </w:p>
    <w:tbl>
      <w:tblPr>
        <w:tblStyle w:val="TableGrid"/>
        <w:tblW w:w="11898" w:type="dxa"/>
        <w:tblLook w:val="04A0" w:firstRow="1" w:lastRow="0" w:firstColumn="1" w:lastColumn="0" w:noHBand="0" w:noVBand="1"/>
      </w:tblPr>
      <w:tblGrid>
        <w:gridCol w:w="2425"/>
        <w:gridCol w:w="9473"/>
      </w:tblGrid>
      <w:tr w:rsidR="00C3008F" w:rsidRPr="00EC42F3" w14:paraId="61D8363D" w14:textId="77777777" w:rsidTr="003330AC">
        <w:tc>
          <w:tcPr>
            <w:tcW w:w="11898" w:type="dxa"/>
            <w:gridSpan w:val="2"/>
            <w:shd w:val="clear" w:color="auto" w:fill="C00000"/>
          </w:tcPr>
          <w:p w14:paraId="35C50186" w14:textId="1CCA4ADD" w:rsidR="00C3008F" w:rsidRPr="00EC42F3" w:rsidRDefault="00C3008F" w:rsidP="003330AC">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lastRenderedPageBreak/>
              <w:t xml:space="preserve">Part 1b: </w:t>
            </w:r>
            <w:r w:rsidR="00302FEC" w:rsidRPr="00EC42F3">
              <w:rPr>
                <w:rFonts w:ascii="Avenir Next LT Pro" w:hAnsi="Avenir Next LT Pro" w:cstheme="minorHAnsi"/>
                <w:b/>
                <w:bCs/>
                <w:sz w:val="20"/>
                <w:szCs w:val="20"/>
              </w:rPr>
              <w:t xml:space="preserve">other areas that can </w:t>
            </w:r>
            <w:r w:rsidR="00C16B27" w:rsidRPr="00EC42F3">
              <w:rPr>
                <w:rFonts w:ascii="Avenir Next LT Pro" w:hAnsi="Avenir Next LT Pro" w:cstheme="minorHAnsi"/>
                <w:b/>
                <w:bCs/>
                <w:sz w:val="20"/>
                <w:szCs w:val="20"/>
              </w:rPr>
              <w:t xml:space="preserve">support </w:t>
            </w:r>
            <w:r w:rsidR="00302FEC" w:rsidRPr="00EC42F3">
              <w:rPr>
                <w:rFonts w:ascii="Avenir Next LT Pro" w:hAnsi="Avenir Next LT Pro" w:cstheme="minorHAnsi"/>
                <w:b/>
                <w:bCs/>
                <w:sz w:val="20"/>
                <w:szCs w:val="20"/>
              </w:rPr>
              <w:t>your NIW arguments</w:t>
            </w:r>
          </w:p>
        </w:tc>
      </w:tr>
      <w:tr w:rsidR="00C3008F" w:rsidRPr="00EC42F3" w14:paraId="73869059" w14:textId="77777777" w:rsidTr="003330AC">
        <w:tc>
          <w:tcPr>
            <w:tcW w:w="11898" w:type="dxa"/>
            <w:gridSpan w:val="2"/>
            <w:shd w:val="clear" w:color="auto" w:fill="262626" w:themeFill="text1" w:themeFillTint="D9"/>
          </w:tcPr>
          <w:p w14:paraId="3EA5A3B8" w14:textId="77777777" w:rsidR="00C3008F" w:rsidRPr="00EC42F3" w:rsidRDefault="00C3008F" w:rsidP="003330AC">
            <w:pPr>
              <w:jc w:val="both"/>
              <w:rPr>
                <w:rFonts w:ascii="Avenir Next LT Pro" w:hAnsi="Avenir Next LT Pro" w:cstheme="minorHAnsi"/>
                <w:b/>
                <w:bCs/>
                <w:sz w:val="20"/>
                <w:szCs w:val="20"/>
              </w:rPr>
            </w:pPr>
            <w:r w:rsidRPr="00EC42F3">
              <w:rPr>
                <w:rFonts w:ascii="Avenir Next LT Pro" w:hAnsi="Avenir Next LT Pro" w:cstheme="minorHAnsi"/>
                <w:sz w:val="20"/>
                <w:szCs w:val="20"/>
              </w:rPr>
              <w:t>As you might imagine, the NIW element of the EB-2 NIW is often the most challenging part of an application.  Based on areas that commonly arise within RFEs, the questions below help to identify areas that would contribute to the national importance of your endeavor.</w:t>
            </w:r>
          </w:p>
        </w:tc>
      </w:tr>
      <w:tr w:rsidR="00C3008F" w:rsidRPr="00EC42F3" w14:paraId="120351B5" w14:textId="77777777" w:rsidTr="00C16B27">
        <w:tc>
          <w:tcPr>
            <w:tcW w:w="2425" w:type="dxa"/>
            <w:shd w:val="clear" w:color="auto" w:fill="F2F2F2" w:themeFill="background1" w:themeFillShade="F2"/>
          </w:tcPr>
          <w:p w14:paraId="0C5CA39E" w14:textId="77777777" w:rsidR="00C3008F" w:rsidRPr="00EC42F3" w:rsidRDefault="00C3008F" w:rsidP="003330AC">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NIW area and description</w:t>
            </w:r>
          </w:p>
        </w:tc>
        <w:tc>
          <w:tcPr>
            <w:tcW w:w="9473" w:type="dxa"/>
          </w:tcPr>
          <w:p w14:paraId="58FD8C7C" w14:textId="4B85F95A" w:rsidR="00C3008F" w:rsidRPr="00EC42F3" w:rsidRDefault="00EC42F3" w:rsidP="003330AC">
            <w:pPr>
              <w:jc w:val="both"/>
              <w:rPr>
                <w:rFonts w:ascii="Avenir Next LT Pro" w:hAnsi="Avenir Next LT Pro" w:cstheme="minorHAnsi"/>
                <w:b/>
                <w:bCs/>
                <w:sz w:val="20"/>
                <w:szCs w:val="20"/>
              </w:rPr>
            </w:pPr>
            <w:r>
              <w:rPr>
                <w:rFonts w:ascii="Avenir Next LT Pro" w:hAnsi="Avenir Next LT Pro" w:cstheme="minorHAnsi"/>
                <w:b/>
                <w:bCs/>
                <w:sz w:val="20"/>
                <w:szCs w:val="20"/>
              </w:rPr>
              <w:t>We have provided suggestions to help you respond efficiently.</w:t>
            </w:r>
          </w:p>
        </w:tc>
      </w:tr>
      <w:tr w:rsidR="00C3008F" w:rsidRPr="00EC42F3" w14:paraId="618B7E41" w14:textId="77777777" w:rsidTr="00C16B27">
        <w:tc>
          <w:tcPr>
            <w:tcW w:w="2425" w:type="dxa"/>
            <w:shd w:val="clear" w:color="auto" w:fill="F2F2F2" w:themeFill="background1" w:themeFillShade="F2"/>
          </w:tcPr>
          <w:p w14:paraId="1A535CC8" w14:textId="3E776A11" w:rsidR="00C3008F" w:rsidRPr="00EC42F3" w:rsidRDefault="00C3008F" w:rsidP="00302FEC">
            <w:pPr>
              <w:jc w:val="both"/>
              <w:rPr>
                <w:rFonts w:ascii="Avenir Next LT Pro" w:hAnsi="Avenir Next LT Pro" w:cstheme="minorHAnsi"/>
                <w:b/>
                <w:bCs/>
                <w:color w:val="990033"/>
                <w:sz w:val="20"/>
                <w:szCs w:val="20"/>
              </w:rPr>
            </w:pPr>
            <w:r w:rsidRPr="00EC42F3">
              <w:rPr>
                <w:rFonts w:ascii="Avenir Next LT Pro" w:hAnsi="Avenir Next LT Pro" w:cstheme="minorHAnsi"/>
                <w:b/>
                <w:bCs/>
                <w:color w:val="990033"/>
                <w:sz w:val="20"/>
                <w:szCs w:val="20"/>
              </w:rPr>
              <w:t xml:space="preserve">Progress made in the endeavor.  What have you done so far to show that you are able to succeed in this endeavor?  </w:t>
            </w:r>
          </w:p>
        </w:tc>
        <w:tc>
          <w:tcPr>
            <w:tcW w:w="9473" w:type="dxa"/>
          </w:tcPr>
          <w:p w14:paraId="47ABC9F5" w14:textId="09EE0BAB" w:rsidR="00302FEC" w:rsidRPr="00EC42F3" w:rsidRDefault="00302FEC" w:rsidP="00302FEC">
            <w:p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Examples:</w:t>
            </w:r>
          </w:p>
          <w:p w14:paraId="0C425573" w14:textId="3FD7E7F7" w:rsidR="00302FEC" w:rsidRPr="00EC42F3" w:rsidRDefault="00302FEC" w:rsidP="00302FEC">
            <w:pPr>
              <w:pStyle w:val="ListParagraph"/>
              <w:numPr>
                <w:ilvl w:val="0"/>
                <w:numId w:val="16"/>
              </w:num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____ has provided an employment offer to me as a ____</w:t>
            </w:r>
          </w:p>
          <w:p w14:paraId="58EACA5E" w14:textId="47E1B199" w:rsidR="00302FEC" w:rsidRPr="00EC42F3" w:rsidRDefault="00302FEC" w:rsidP="00302FEC">
            <w:pPr>
              <w:pStyle w:val="ListParagraph"/>
              <w:numPr>
                <w:ilvl w:val="0"/>
                <w:numId w:val="16"/>
              </w:num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____ requested my services</w:t>
            </w:r>
          </w:p>
          <w:p w14:paraId="38672235" w14:textId="3AD1684B" w:rsidR="00302FEC" w:rsidRPr="00EC42F3" w:rsidRDefault="00302FEC" w:rsidP="00302FEC">
            <w:pPr>
              <w:pStyle w:val="ListParagraph"/>
              <w:numPr>
                <w:ilvl w:val="0"/>
                <w:numId w:val="16"/>
              </w:num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 xml:space="preserve">My prior role(s) of ____ are </w:t>
            </w:r>
            <w:proofErr w:type="gramStart"/>
            <w:r w:rsidRPr="00EC42F3">
              <w:rPr>
                <w:rFonts w:ascii="Avenir Next LT Pro" w:hAnsi="Avenir Next LT Pro" w:cstheme="minorHAnsi"/>
                <w:i/>
                <w:iCs/>
                <w:color w:val="000000" w:themeColor="text1"/>
                <w:sz w:val="20"/>
                <w:szCs w:val="20"/>
              </w:rPr>
              <w:t>similar to</w:t>
            </w:r>
            <w:proofErr w:type="gramEnd"/>
            <w:r w:rsidRPr="00EC42F3">
              <w:rPr>
                <w:rFonts w:ascii="Avenir Next LT Pro" w:hAnsi="Avenir Next LT Pro" w:cstheme="minorHAnsi"/>
                <w:i/>
                <w:iCs/>
                <w:color w:val="000000" w:themeColor="text1"/>
                <w:sz w:val="20"/>
                <w:szCs w:val="20"/>
              </w:rPr>
              <w:t xml:space="preserve"> the proposed endeavor</w:t>
            </w:r>
            <w:r w:rsidR="00C16B27" w:rsidRPr="00EC42F3">
              <w:rPr>
                <w:rFonts w:ascii="Avenir Next LT Pro" w:hAnsi="Avenir Next LT Pro" w:cstheme="minorHAnsi"/>
                <w:i/>
                <w:iCs/>
                <w:color w:val="000000" w:themeColor="text1"/>
                <w:sz w:val="20"/>
                <w:szCs w:val="20"/>
              </w:rPr>
              <w:t>.</w:t>
            </w:r>
          </w:p>
          <w:p w14:paraId="0E9AE5C2" w14:textId="4F7CAC1E" w:rsidR="00C16B27" w:rsidRPr="00EC42F3" w:rsidRDefault="00C16B27" w:rsidP="00302FEC">
            <w:pPr>
              <w:pStyle w:val="ListParagraph"/>
              <w:numPr>
                <w:ilvl w:val="0"/>
                <w:numId w:val="16"/>
              </w:num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I received a grant for ____, which is consistent with my endeavor.</w:t>
            </w:r>
          </w:p>
          <w:p w14:paraId="0ED010A9" w14:textId="0AE5811F" w:rsidR="00C3008F" w:rsidRPr="00EC42F3" w:rsidRDefault="00C16B27" w:rsidP="00BA3A19">
            <w:pPr>
              <w:pStyle w:val="ListParagraph"/>
              <w:numPr>
                <w:ilvl w:val="0"/>
                <w:numId w:val="16"/>
              </w:num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As a ____, I heled a leading role within ____, which is a respected organization in the field of ___.</w:t>
            </w:r>
          </w:p>
          <w:p w14:paraId="5F1BEE9F"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4D9E31B0"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174BDA45"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5401503F"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51707028" w14:textId="77777777" w:rsidR="00C3008F" w:rsidRPr="00EC42F3" w:rsidRDefault="00C3008F" w:rsidP="003330AC">
            <w:pPr>
              <w:jc w:val="both"/>
              <w:rPr>
                <w:rFonts w:ascii="Avenir Next LT Pro" w:hAnsi="Avenir Next LT Pro" w:cstheme="minorHAnsi"/>
                <w:b/>
                <w:bCs/>
                <w:color w:val="000000" w:themeColor="text1"/>
                <w:sz w:val="20"/>
                <w:szCs w:val="20"/>
              </w:rPr>
            </w:pPr>
          </w:p>
        </w:tc>
      </w:tr>
      <w:tr w:rsidR="00C3008F" w:rsidRPr="00EC42F3" w14:paraId="10C4D5FE" w14:textId="77777777" w:rsidTr="00C16B27">
        <w:tc>
          <w:tcPr>
            <w:tcW w:w="2425" w:type="dxa"/>
            <w:shd w:val="clear" w:color="auto" w:fill="F2F2F2" w:themeFill="background1" w:themeFillShade="F2"/>
          </w:tcPr>
          <w:p w14:paraId="3F7767A5" w14:textId="77777777" w:rsidR="00C3008F" w:rsidRPr="00EC42F3" w:rsidRDefault="00C3008F" w:rsidP="003330AC">
            <w:pPr>
              <w:jc w:val="both"/>
              <w:rPr>
                <w:rFonts w:ascii="Avenir Next LT Pro" w:hAnsi="Avenir Next LT Pro" w:cstheme="minorHAnsi"/>
                <w:b/>
                <w:bCs/>
                <w:color w:val="990033"/>
                <w:sz w:val="20"/>
                <w:szCs w:val="20"/>
              </w:rPr>
            </w:pPr>
            <w:r w:rsidRPr="00EC42F3">
              <w:rPr>
                <w:rFonts w:ascii="Avenir Next LT Pro" w:hAnsi="Avenir Next LT Pro" w:cstheme="minorHAnsi"/>
                <w:b/>
                <w:bCs/>
                <w:color w:val="990033"/>
                <w:sz w:val="20"/>
                <w:szCs w:val="20"/>
              </w:rPr>
              <w:t>Need for financial support.</w:t>
            </w:r>
          </w:p>
          <w:p w14:paraId="62CFEB39" w14:textId="352CEAAA" w:rsidR="00C3008F" w:rsidRPr="00EC42F3" w:rsidRDefault="00C3008F" w:rsidP="003330AC">
            <w:pPr>
              <w:jc w:val="both"/>
              <w:rPr>
                <w:rFonts w:ascii="Avenir Next LT Pro" w:hAnsi="Avenir Next LT Pro" w:cstheme="minorHAnsi"/>
                <w:color w:val="990033"/>
                <w:sz w:val="20"/>
                <w:szCs w:val="20"/>
              </w:rPr>
            </w:pPr>
          </w:p>
        </w:tc>
        <w:tc>
          <w:tcPr>
            <w:tcW w:w="9473" w:type="dxa"/>
          </w:tcPr>
          <w:p w14:paraId="0BAB4A72" w14:textId="23A612D3" w:rsidR="00C3008F" w:rsidRPr="00EC42F3" w:rsidRDefault="00C16B27" w:rsidP="003330AC">
            <w:p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color w:val="000000" w:themeColor="text1"/>
                <w:sz w:val="20"/>
                <w:szCs w:val="20"/>
              </w:rPr>
              <w:t xml:space="preserve">This endeavor will need $___ </w:t>
            </w:r>
            <w:proofErr w:type="gramStart"/>
            <w:r w:rsidRPr="00EC42F3">
              <w:rPr>
                <w:rFonts w:ascii="Avenir Next LT Pro" w:hAnsi="Avenir Next LT Pro" w:cstheme="minorHAnsi"/>
                <w:color w:val="000000" w:themeColor="text1"/>
                <w:sz w:val="20"/>
                <w:szCs w:val="20"/>
              </w:rPr>
              <w:t>in order to</w:t>
            </w:r>
            <w:proofErr w:type="gramEnd"/>
            <w:r w:rsidRPr="00EC42F3">
              <w:rPr>
                <w:rFonts w:ascii="Avenir Next LT Pro" w:hAnsi="Avenir Next LT Pro" w:cstheme="minorHAnsi"/>
                <w:color w:val="000000" w:themeColor="text1"/>
                <w:sz w:val="20"/>
                <w:szCs w:val="20"/>
              </w:rPr>
              <w:t xml:space="preserve"> ____.  To meet this financial need, I have ____ and will ____.</w:t>
            </w:r>
            <w:r w:rsidR="00C3008F" w:rsidRPr="00EC42F3">
              <w:rPr>
                <w:rFonts w:ascii="Avenir Next LT Pro" w:hAnsi="Avenir Next LT Pro" w:cstheme="minorHAnsi"/>
                <w:color w:val="000000" w:themeColor="text1"/>
                <w:sz w:val="20"/>
                <w:szCs w:val="20"/>
              </w:rPr>
              <w:tab/>
            </w:r>
          </w:p>
          <w:p w14:paraId="4553B096"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36AA34AC"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3AB37D95"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03CAD5CC"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1778A34B"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0A1D1FDC"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1A5BE376"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5231E39B"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5EF5A4EC" w14:textId="77777777" w:rsidR="00C3008F" w:rsidRPr="00EC42F3" w:rsidRDefault="00C3008F" w:rsidP="003330AC">
            <w:pPr>
              <w:tabs>
                <w:tab w:val="left" w:pos="2700"/>
              </w:tabs>
              <w:rPr>
                <w:rFonts w:ascii="Avenir Next LT Pro" w:hAnsi="Avenir Next LT Pro" w:cstheme="minorHAnsi"/>
                <w:color w:val="000000" w:themeColor="text1"/>
                <w:sz w:val="20"/>
                <w:szCs w:val="20"/>
              </w:rPr>
            </w:pPr>
          </w:p>
        </w:tc>
      </w:tr>
      <w:tr w:rsidR="00C3008F" w:rsidRPr="00EC42F3" w14:paraId="32F7469A" w14:textId="77777777" w:rsidTr="00C16B27">
        <w:tc>
          <w:tcPr>
            <w:tcW w:w="2425" w:type="dxa"/>
            <w:shd w:val="clear" w:color="auto" w:fill="F2F2F2" w:themeFill="background1" w:themeFillShade="F2"/>
          </w:tcPr>
          <w:p w14:paraId="2ED76C06" w14:textId="77777777" w:rsidR="00C3008F" w:rsidRPr="00EC42F3" w:rsidRDefault="00C3008F" w:rsidP="003330AC">
            <w:pPr>
              <w:jc w:val="both"/>
              <w:rPr>
                <w:rFonts w:ascii="Avenir Next LT Pro" w:hAnsi="Avenir Next LT Pro" w:cstheme="minorHAnsi"/>
                <w:b/>
                <w:bCs/>
                <w:color w:val="990033"/>
                <w:sz w:val="20"/>
                <w:szCs w:val="20"/>
              </w:rPr>
            </w:pPr>
            <w:r w:rsidRPr="00EC42F3">
              <w:rPr>
                <w:rFonts w:ascii="Avenir Next LT Pro" w:hAnsi="Avenir Next LT Pro" w:cstheme="minorHAnsi"/>
                <w:b/>
                <w:bCs/>
                <w:color w:val="990033"/>
                <w:sz w:val="20"/>
                <w:szCs w:val="20"/>
              </w:rPr>
              <w:t xml:space="preserve">Are there articles that you want us to cite in your plan?  </w:t>
            </w:r>
          </w:p>
          <w:p w14:paraId="1957FF3E" w14:textId="17A6C6A5" w:rsidR="00C3008F" w:rsidRPr="00EC42F3" w:rsidRDefault="00C3008F" w:rsidP="003330AC">
            <w:pPr>
              <w:jc w:val="both"/>
              <w:rPr>
                <w:rFonts w:ascii="Avenir Next LT Pro" w:hAnsi="Avenir Next LT Pro" w:cstheme="minorHAnsi"/>
                <w:b/>
                <w:bCs/>
                <w:color w:val="990033"/>
                <w:sz w:val="20"/>
                <w:szCs w:val="20"/>
              </w:rPr>
            </w:pPr>
          </w:p>
        </w:tc>
        <w:tc>
          <w:tcPr>
            <w:tcW w:w="9473" w:type="dxa"/>
          </w:tcPr>
          <w:p w14:paraId="5787E719" w14:textId="17B9BBF0" w:rsidR="00C3008F" w:rsidRPr="00EC42F3" w:rsidRDefault="00C16B27" w:rsidP="003330AC">
            <w:p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 xml:space="preserve">Article: </w:t>
            </w:r>
          </w:p>
          <w:p w14:paraId="70354FDA" w14:textId="5B55F0E0" w:rsidR="00C16B27" w:rsidRPr="00EC42F3" w:rsidRDefault="00C16B27" w:rsidP="003330AC">
            <w:p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Link to article:</w:t>
            </w:r>
          </w:p>
          <w:p w14:paraId="13B9886B"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4FB33EA5"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79800FB8"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40E80B4B"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2106030E"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7EAFFC82" w14:textId="77777777" w:rsidR="00C3008F" w:rsidRPr="00EC42F3" w:rsidRDefault="00C3008F" w:rsidP="003330AC">
            <w:pPr>
              <w:shd w:val="clear" w:color="auto" w:fill="DEEAF6" w:themeFill="accent5" w:themeFillTint="33"/>
              <w:jc w:val="both"/>
              <w:rPr>
                <w:rFonts w:ascii="Avenir Next LT Pro" w:hAnsi="Avenir Next LT Pro" w:cstheme="minorHAnsi"/>
                <w:i/>
                <w:iCs/>
                <w:color w:val="000000" w:themeColor="text1"/>
                <w:sz w:val="20"/>
                <w:szCs w:val="20"/>
              </w:rPr>
            </w:pPr>
          </w:p>
          <w:p w14:paraId="407711EB" w14:textId="77777777" w:rsidR="00C3008F" w:rsidRPr="00EC42F3" w:rsidRDefault="00C3008F" w:rsidP="003330AC">
            <w:pPr>
              <w:jc w:val="both"/>
              <w:rPr>
                <w:rFonts w:ascii="Avenir Next LT Pro" w:hAnsi="Avenir Next LT Pro" w:cstheme="minorHAnsi"/>
                <w:b/>
                <w:bCs/>
                <w:color w:val="000000" w:themeColor="text1"/>
                <w:sz w:val="20"/>
                <w:szCs w:val="20"/>
              </w:rPr>
            </w:pPr>
          </w:p>
        </w:tc>
      </w:tr>
    </w:tbl>
    <w:p w14:paraId="64F14533" w14:textId="77777777" w:rsidR="00C3008F" w:rsidRPr="00EC42F3" w:rsidRDefault="00C3008F" w:rsidP="00C3008F">
      <w:pPr>
        <w:jc w:val="both"/>
        <w:rPr>
          <w:rFonts w:ascii="Avenir Next LT Pro" w:hAnsi="Avenir Next LT Pro" w:cstheme="minorHAnsi"/>
          <w:b/>
          <w:bCs/>
          <w:sz w:val="20"/>
          <w:szCs w:val="20"/>
        </w:rPr>
      </w:pPr>
    </w:p>
    <w:p w14:paraId="2125738D" w14:textId="53000949" w:rsidR="00A2162B" w:rsidRPr="00EC42F3" w:rsidRDefault="00A2162B">
      <w:pPr>
        <w:rPr>
          <w:rFonts w:ascii="Avenir Next LT Pro" w:hAnsi="Avenir Next LT Pro" w:cstheme="minorHAnsi"/>
          <w:sz w:val="20"/>
          <w:szCs w:val="20"/>
        </w:rPr>
      </w:pPr>
    </w:p>
    <w:tbl>
      <w:tblPr>
        <w:tblStyle w:val="TableGrid"/>
        <w:tblW w:w="11898" w:type="dxa"/>
        <w:shd w:val="clear" w:color="auto" w:fill="000066"/>
        <w:tblLook w:val="04A0" w:firstRow="1" w:lastRow="0" w:firstColumn="1" w:lastColumn="0" w:noHBand="0" w:noVBand="1"/>
      </w:tblPr>
      <w:tblGrid>
        <w:gridCol w:w="11898"/>
      </w:tblGrid>
      <w:tr w:rsidR="00A2162B" w:rsidRPr="00EC42F3" w14:paraId="69A710F8" w14:textId="77777777" w:rsidTr="003330AC">
        <w:tc>
          <w:tcPr>
            <w:tcW w:w="11898" w:type="dxa"/>
            <w:shd w:val="clear" w:color="auto" w:fill="C00000"/>
          </w:tcPr>
          <w:p w14:paraId="3E33F0BB" w14:textId="104826DC" w:rsidR="00A2162B" w:rsidRPr="00EC42F3" w:rsidRDefault="00A2162B" w:rsidP="003330AC">
            <w:pPr>
              <w:jc w:val="both"/>
              <w:rPr>
                <w:rFonts w:ascii="Avenir Next LT Pro" w:hAnsi="Avenir Next LT Pro" w:cstheme="minorHAnsi"/>
                <w:sz w:val="20"/>
                <w:szCs w:val="20"/>
              </w:rPr>
            </w:pPr>
            <w:r w:rsidRPr="00EC42F3">
              <w:rPr>
                <w:rFonts w:ascii="Avenir Next LT Pro" w:hAnsi="Avenir Next LT Pro" w:cstheme="minorHAnsi"/>
                <w:b/>
                <w:bCs/>
                <w:sz w:val="20"/>
                <w:szCs w:val="20"/>
              </w:rPr>
              <w:t xml:space="preserve">Part </w:t>
            </w:r>
            <w:r w:rsidR="00C3008F" w:rsidRPr="00EC42F3">
              <w:rPr>
                <w:rFonts w:ascii="Avenir Next LT Pro" w:hAnsi="Avenir Next LT Pro" w:cstheme="minorHAnsi"/>
                <w:b/>
                <w:bCs/>
                <w:sz w:val="20"/>
                <w:szCs w:val="20"/>
              </w:rPr>
              <w:t>2</w:t>
            </w:r>
            <w:r w:rsidRPr="00EC42F3">
              <w:rPr>
                <w:rFonts w:ascii="Avenir Next LT Pro" w:hAnsi="Avenir Next LT Pro" w:cstheme="minorHAnsi"/>
                <w:b/>
                <w:bCs/>
                <w:sz w:val="20"/>
                <w:szCs w:val="20"/>
              </w:rPr>
              <w:t>: An overview of your professional story</w:t>
            </w:r>
          </w:p>
        </w:tc>
      </w:tr>
      <w:tr w:rsidR="00A2162B" w:rsidRPr="00EC42F3" w14:paraId="2781EF41" w14:textId="77777777" w:rsidTr="003330AC">
        <w:tblPrEx>
          <w:shd w:val="clear" w:color="auto" w:fill="auto"/>
        </w:tblPrEx>
        <w:tc>
          <w:tcPr>
            <w:tcW w:w="11898" w:type="dxa"/>
            <w:shd w:val="clear" w:color="auto" w:fill="262626" w:themeFill="text1" w:themeFillTint="D9"/>
          </w:tcPr>
          <w:p w14:paraId="41C48C48" w14:textId="77777777" w:rsidR="00A2162B" w:rsidRPr="00EC42F3" w:rsidRDefault="00A2162B" w:rsidP="003A4539">
            <w:pPr>
              <w:jc w:val="both"/>
              <w:rPr>
                <w:rFonts w:ascii="Avenir Next LT Pro" w:hAnsi="Avenir Next LT Pro" w:cstheme="minorHAnsi"/>
                <w:b/>
                <w:bCs/>
                <w:color w:val="FFFFFF" w:themeColor="background1"/>
                <w:sz w:val="20"/>
                <w:szCs w:val="20"/>
              </w:rPr>
            </w:pPr>
            <w:r w:rsidRPr="00EC42F3">
              <w:rPr>
                <w:rFonts w:ascii="Avenir Next LT Pro" w:hAnsi="Avenir Next LT Pro" w:cstheme="minorHAnsi"/>
                <w:b/>
                <w:bCs/>
                <w:color w:val="FFFFFF" w:themeColor="background1"/>
                <w:sz w:val="20"/>
                <w:szCs w:val="20"/>
              </w:rPr>
              <w:t>INSTRUCTIONS:</w:t>
            </w:r>
            <w:r w:rsidR="003A4539" w:rsidRPr="00EC42F3">
              <w:rPr>
                <w:rFonts w:ascii="Avenir Next LT Pro" w:hAnsi="Avenir Next LT Pro" w:cstheme="minorHAnsi"/>
                <w:b/>
                <w:bCs/>
                <w:color w:val="FFFFFF" w:themeColor="background1"/>
                <w:sz w:val="20"/>
                <w:szCs w:val="20"/>
              </w:rPr>
              <w:t xml:space="preserve"> </w:t>
            </w:r>
            <w:r w:rsidRPr="00EC42F3">
              <w:rPr>
                <w:rFonts w:ascii="Avenir Next LT Pro" w:hAnsi="Avenir Next LT Pro" w:cstheme="minorHAnsi"/>
                <w:b/>
                <w:bCs/>
                <w:color w:val="FFFFFF" w:themeColor="background1"/>
                <w:sz w:val="20"/>
                <w:szCs w:val="20"/>
              </w:rPr>
              <w:t>Please fill in the text below.  A professional plan isn’t just about what you do, it also provides you with an opportunity to provide a narrative to USCIS agents explaining why you do the things you do</w:t>
            </w:r>
            <w:r w:rsidR="003A4539" w:rsidRPr="00EC42F3">
              <w:rPr>
                <w:rFonts w:ascii="Avenir Next LT Pro" w:hAnsi="Avenir Next LT Pro" w:cstheme="minorHAnsi"/>
                <w:b/>
                <w:bCs/>
                <w:color w:val="FFFFFF" w:themeColor="background1"/>
                <w:sz w:val="20"/>
                <w:szCs w:val="20"/>
              </w:rPr>
              <w:t>.  By making a connection with your professional background, an agent may identify with you.</w:t>
            </w:r>
          </w:p>
          <w:p w14:paraId="2A160F60" w14:textId="77777777" w:rsidR="003A4539" w:rsidRPr="00EC42F3" w:rsidRDefault="003A4539" w:rsidP="003A4539">
            <w:pPr>
              <w:jc w:val="both"/>
              <w:rPr>
                <w:rFonts w:ascii="Avenir Next LT Pro" w:hAnsi="Avenir Next LT Pro" w:cstheme="minorHAnsi"/>
                <w:b/>
                <w:bCs/>
                <w:i/>
                <w:iCs/>
                <w:color w:val="FFFFFF" w:themeColor="background1"/>
                <w:sz w:val="20"/>
                <w:szCs w:val="20"/>
              </w:rPr>
            </w:pPr>
          </w:p>
          <w:p w14:paraId="571DA64E" w14:textId="28F57BF4" w:rsidR="003A4539" w:rsidRPr="00EC42F3" w:rsidRDefault="003A4539" w:rsidP="003A4539">
            <w:pPr>
              <w:jc w:val="both"/>
              <w:rPr>
                <w:rFonts w:ascii="Avenir Next LT Pro" w:hAnsi="Avenir Next LT Pro" w:cstheme="minorHAnsi"/>
                <w:i/>
                <w:iCs/>
                <w:sz w:val="20"/>
                <w:szCs w:val="20"/>
              </w:rPr>
            </w:pPr>
            <w:r w:rsidRPr="00EC42F3">
              <w:rPr>
                <w:rFonts w:ascii="Avenir Next LT Pro" w:hAnsi="Avenir Next LT Pro" w:cstheme="minorHAnsi"/>
                <w:b/>
                <w:bCs/>
                <w:i/>
                <w:iCs/>
                <w:color w:val="FFFFFF" w:themeColor="background1"/>
                <w:sz w:val="20"/>
                <w:szCs w:val="20"/>
              </w:rPr>
              <w:t>Fill out only what is relevant</w:t>
            </w:r>
            <w:r w:rsidR="009134CA" w:rsidRPr="00EC42F3">
              <w:rPr>
                <w:rFonts w:ascii="Avenir Next LT Pro" w:hAnsi="Avenir Next LT Pro" w:cstheme="minorHAnsi"/>
                <w:b/>
                <w:bCs/>
                <w:i/>
                <w:iCs/>
                <w:color w:val="FFFFFF" w:themeColor="background1"/>
                <w:sz w:val="20"/>
                <w:szCs w:val="20"/>
              </w:rPr>
              <w:t xml:space="preserve"> and delete what is not relevant.</w:t>
            </w:r>
          </w:p>
        </w:tc>
      </w:tr>
      <w:tr w:rsidR="00A2162B" w:rsidRPr="00EC42F3" w14:paraId="57453B01" w14:textId="77777777" w:rsidTr="003330AC">
        <w:tblPrEx>
          <w:shd w:val="clear" w:color="auto" w:fill="auto"/>
        </w:tblPrEx>
        <w:trPr>
          <w:trHeight w:val="1043"/>
        </w:trPr>
        <w:tc>
          <w:tcPr>
            <w:tcW w:w="11898" w:type="dxa"/>
            <w:shd w:val="clear" w:color="auto" w:fill="FFFFFF" w:themeFill="background1"/>
          </w:tcPr>
          <w:p w14:paraId="4D811AEE" w14:textId="77777777" w:rsidR="00A2162B" w:rsidRPr="00EC42F3" w:rsidRDefault="00A2162B" w:rsidP="003330AC">
            <w:pPr>
              <w:tabs>
                <w:tab w:val="center" w:pos="2590"/>
              </w:tabs>
              <w:jc w:val="both"/>
              <w:rPr>
                <w:rFonts w:ascii="Avenir Next LT Pro" w:hAnsi="Avenir Next LT Pro" w:cstheme="minorHAnsi"/>
                <w:sz w:val="20"/>
                <w:szCs w:val="20"/>
              </w:rPr>
            </w:pPr>
          </w:p>
          <w:sdt>
            <w:sdtPr>
              <w:rPr>
                <w:rFonts w:ascii="Avenir Next LT Pro" w:hAnsi="Avenir Next LT Pro" w:cstheme="minorHAnsi"/>
                <w:sz w:val="20"/>
                <w:szCs w:val="20"/>
              </w:rPr>
              <w:id w:val="-1325667393"/>
              <w:placeholder>
                <w:docPart w:val="D5DD3BA35AC9484E873B91B74F0A3D5C"/>
              </w:placeholder>
            </w:sdtPr>
            <w:sdtContent>
              <w:p w14:paraId="373E57CC" w14:textId="4B6933B2" w:rsidR="000162CB" w:rsidRPr="00EC42F3" w:rsidRDefault="001136C8" w:rsidP="000162CB">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b/>
                    <w:bCs/>
                    <w:sz w:val="20"/>
                    <w:szCs w:val="20"/>
                  </w:rPr>
                  <w:t>How did you become interested in your field?</w:t>
                </w:r>
              </w:p>
              <w:p w14:paraId="5B44825F" w14:textId="4C9381FE" w:rsidR="000162CB" w:rsidRPr="00EC42F3" w:rsidRDefault="000162CB" w:rsidP="000162CB">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My journey </w:t>
                </w:r>
                <w:r w:rsidR="001136C8" w:rsidRPr="00EC42F3">
                  <w:rPr>
                    <w:rFonts w:ascii="Avenir Next LT Pro" w:hAnsi="Avenir Next LT Pro" w:cstheme="minorHAnsi"/>
                    <w:sz w:val="20"/>
                    <w:szCs w:val="20"/>
                  </w:rPr>
                  <w:t xml:space="preserve">in the field of _____ </w:t>
                </w:r>
                <w:r w:rsidRPr="00EC42F3">
                  <w:rPr>
                    <w:rFonts w:ascii="Avenir Next LT Pro" w:hAnsi="Avenir Next LT Pro" w:cstheme="minorHAnsi"/>
                    <w:sz w:val="20"/>
                    <w:szCs w:val="20"/>
                  </w:rPr>
                  <w:t xml:space="preserve">began when I _____ (what led to your interest </w:t>
                </w:r>
                <w:r w:rsidR="001136C8" w:rsidRPr="00EC42F3">
                  <w:rPr>
                    <w:rFonts w:ascii="Avenir Next LT Pro" w:hAnsi="Avenir Next LT Pro" w:cstheme="minorHAnsi"/>
                    <w:sz w:val="20"/>
                    <w:szCs w:val="20"/>
                  </w:rPr>
                  <w:t xml:space="preserve">in your field).  I was very interested in _____, which led me to </w:t>
                </w:r>
                <w:r w:rsidR="006912FB" w:rsidRPr="00EC42F3">
                  <w:rPr>
                    <w:rFonts w:ascii="Avenir Next LT Pro" w:hAnsi="Avenir Next LT Pro" w:cstheme="minorHAnsi"/>
                    <w:sz w:val="20"/>
                    <w:szCs w:val="20"/>
                  </w:rPr>
                  <w:t>____. One of the most exciting things about this is that_____.</w:t>
                </w:r>
              </w:p>
              <w:p w14:paraId="7879A374" w14:textId="403DBFFF" w:rsidR="000162CB" w:rsidRPr="00EC42F3" w:rsidRDefault="000162CB" w:rsidP="000162CB">
                <w:pPr>
                  <w:shd w:val="clear" w:color="auto" w:fill="DEEAF6" w:themeFill="accent5" w:themeFillTint="33"/>
                  <w:tabs>
                    <w:tab w:val="center" w:pos="2590"/>
                  </w:tabs>
                  <w:jc w:val="both"/>
                  <w:rPr>
                    <w:rFonts w:ascii="Avenir Next LT Pro" w:hAnsi="Avenir Next LT Pro" w:cstheme="minorHAnsi"/>
                    <w:sz w:val="20"/>
                    <w:szCs w:val="20"/>
                  </w:rPr>
                </w:pPr>
              </w:p>
              <w:p w14:paraId="1BFB64CB" w14:textId="2623C06D" w:rsidR="000162CB" w:rsidRPr="00EC42F3" w:rsidRDefault="006912FB" w:rsidP="000162CB">
                <w:pPr>
                  <w:shd w:val="clear" w:color="auto" w:fill="DEEAF6" w:themeFill="accent5" w:themeFillTint="33"/>
                  <w:tabs>
                    <w:tab w:val="center" w:pos="2590"/>
                  </w:tabs>
                  <w:jc w:val="both"/>
                  <w:rPr>
                    <w:rFonts w:ascii="Avenir Next LT Pro" w:hAnsi="Avenir Next LT Pro" w:cstheme="minorHAnsi"/>
                    <w:b/>
                    <w:bCs/>
                    <w:sz w:val="20"/>
                    <w:szCs w:val="20"/>
                  </w:rPr>
                </w:pPr>
                <w:r w:rsidRPr="00EC42F3">
                  <w:rPr>
                    <w:rFonts w:ascii="Avenir Next LT Pro" w:hAnsi="Avenir Next LT Pro" w:cstheme="minorHAnsi"/>
                    <w:b/>
                    <w:bCs/>
                    <w:sz w:val="20"/>
                    <w:szCs w:val="20"/>
                  </w:rPr>
                  <w:t>What is your current role?</w:t>
                </w:r>
              </w:p>
              <w:p w14:paraId="4F536481" w14:textId="77777777" w:rsidR="001136C8" w:rsidRPr="00EC42F3" w:rsidRDefault="001136C8" w:rsidP="001136C8">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Currently, I am in the role of ____ where I engage in activities related to _______.  This is important because _____.</w:t>
                </w:r>
              </w:p>
              <w:p w14:paraId="7CCA6A2C" w14:textId="7C5827F8" w:rsidR="000162CB" w:rsidRPr="00EC42F3" w:rsidRDefault="000162CB" w:rsidP="003A4539">
                <w:pPr>
                  <w:shd w:val="clear" w:color="auto" w:fill="DEEAF6" w:themeFill="accent5" w:themeFillTint="33"/>
                  <w:tabs>
                    <w:tab w:val="center" w:pos="2590"/>
                  </w:tabs>
                  <w:jc w:val="both"/>
                  <w:rPr>
                    <w:rFonts w:ascii="Avenir Next LT Pro" w:hAnsi="Avenir Next LT Pro" w:cstheme="minorHAnsi"/>
                    <w:sz w:val="20"/>
                    <w:szCs w:val="20"/>
                  </w:rPr>
                </w:pPr>
              </w:p>
              <w:p w14:paraId="0C2D0004" w14:textId="202FD5CC" w:rsidR="006912FB" w:rsidRPr="00EC42F3" w:rsidRDefault="006912FB" w:rsidP="006912FB">
                <w:pPr>
                  <w:shd w:val="clear" w:color="auto" w:fill="DEEAF6" w:themeFill="accent5" w:themeFillTint="33"/>
                  <w:tabs>
                    <w:tab w:val="center" w:pos="2590"/>
                  </w:tabs>
                  <w:jc w:val="both"/>
                  <w:rPr>
                    <w:rFonts w:ascii="Avenir Next LT Pro" w:hAnsi="Avenir Next LT Pro" w:cstheme="minorHAnsi"/>
                    <w:b/>
                    <w:bCs/>
                    <w:sz w:val="20"/>
                    <w:szCs w:val="20"/>
                  </w:rPr>
                </w:pPr>
                <w:r w:rsidRPr="00EC42F3">
                  <w:rPr>
                    <w:rFonts w:ascii="Avenir Next LT Pro" w:hAnsi="Avenir Next LT Pro" w:cstheme="minorHAnsi"/>
                    <w:b/>
                    <w:bCs/>
                    <w:sz w:val="20"/>
                    <w:szCs w:val="20"/>
                  </w:rPr>
                  <w:t xml:space="preserve">What are some of the key things you had to do </w:t>
                </w:r>
                <w:proofErr w:type="gramStart"/>
                <w:r w:rsidRPr="00EC42F3">
                  <w:rPr>
                    <w:rFonts w:ascii="Avenir Next LT Pro" w:hAnsi="Avenir Next LT Pro" w:cstheme="minorHAnsi"/>
                    <w:b/>
                    <w:bCs/>
                    <w:sz w:val="20"/>
                    <w:szCs w:val="20"/>
                  </w:rPr>
                  <w:t>in order to</w:t>
                </w:r>
                <w:proofErr w:type="gramEnd"/>
                <w:r w:rsidRPr="00EC42F3">
                  <w:rPr>
                    <w:rFonts w:ascii="Avenir Next LT Pro" w:hAnsi="Avenir Next LT Pro" w:cstheme="minorHAnsi"/>
                    <w:b/>
                    <w:bCs/>
                    <w:sz w:val="20"/>
                    <w:szCs w:val="20"/>
                  </w:rPr>
                  <w:t xml:space="preserve"> be placed in your current role?</w:t>
                </w:r>
                <w:r w:rsidR="009134CA" w:rsidRPr="00EC42F3">
                  <w:rPr>
                    <w:rFonts w:ascii="Avenir Next LT Pro" w:hAnsi="Avenir Next LT Pro" w:cstheme="minorHAnsi"/>
                    <w:b/>
                    <w:bCs/>
                    <w:sz w:val="20"/>
                    <w:szCs w:val="20"/>
                  </w:rPr>
                  <w:t xml:space="preserve"> What makes you special?</w:t>
                </w:r>
              </w:p>
              <w:p w14:paraId="2ADE6B19" w14:textId="06A9FF8A" w:rsidR="009134CA" w:rsidRPr="00EC42F3" w:rsidRDefault="006912FB" w:rsidP="003A4539">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To earn my place in aviation, there were </w:t>
                </w:r>
                <w:proofErr w:type="gramStart"/>
                <w:r w:rsidRPr="00EC42F3">
                  <w:rPr>
                    <w:rFonts w:ascii="Avenir Next LT Pro" w:hAnsi="Avenir Next LT Pro" w:cstheme="minorHAnsi"/>
                    <w:sz w:val="20"/>
                    <w:szCs w:val="20"/>
                  </w:rPr>
                  <w:t>a number of</w:t>
                </w:r>
                <w:proofErr w:type="gramEnd"/>
                <w:r w:rsidRPr="00EC42F3">
                  <w:rPr>
                    <w:rFonts w:ascii="Avenir Next LT Pro" w:hAnsi="Avenir Next LT Pro" w:cstheme="minorHAnsi"/>
                    <w:sz w:val="20"/>
                    <w:szCs w:val="20"/>
                  </w:rPr>
                  <w:t xml:space="preserve"> steps that all professionals must take.  Some of these include: ________.  One of the things I’m most proud of is that </w:t>
                </w:r>
                <w:r w:rsidR="009134CA" w:rsidRPr="00EC42F3">
                  <w:rPr>
                    <w:rFonts w:ascii="Avenir Next LT Pro" w:hAnsi="Avenir Next LT Pro" w:cstheme="minorHAnsi"/>
                    <w:sz w:val="20"/>
                    <w:szCs w:val="20"/>
                  </w:rPr>
                  <w:t>____.</w:t>
                </w:r>
              </w:p>
              <w:p w14:paraId="4178C972" w14:textId="55ACB9A3" w:rsidR="009134CA" w:rsidRPr="00EC42F3" w:rsidRDefault="009134CA" w:rsidP="003A4539">
                <w:pPr>
                  <w:shd w:val="clear" w:color="auto" w:fill="DEEAF6" w:themeFill="accent5" w:themeFillTint="33"/>
                  <w:tabs>
                    <w:tab w:val="center" w:pos="2590"/>
                  </w:tabs>
                  <w:jc w:val="both"/>
                  <w:rPr>
                    <w:rFonts w:ascii="Avenir Next LT Pro" w:hAnsi="Avenir Next LT Pro" w:cstheme="minorHAnsi"/>
                    <w:sz w:val="20"/>
                    <w:szCs w:val="20"/>
                  </w:rPr>
                </w:pPr>
              </w:p>
              <w:p w14:paraId="5E5A8532" w14:textId="793BD037" w:rsidR="009134CA" w:rsidRPr="00EC42F3" w:rsidRDefault="009134CA" w:rsidP="003A4539">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lastRenderedPageBreak/>
                  <w:t>One of the things that makes me better positioned than other professionals in this field is that ___.</w:t>
                </w:r>
              </w:p>
              <w:p w14:paraId="30E65E0B" w14:textId="10B28758" w:rsidR="009134CA" w:rsidRPr="00EC42F3" w:rsidRDefault="009134CA" w:rsidP="003A4539">
                <w:pPr>
                  <w:shd w:val="clear" w:color="auto" w:fill="DEEAF6" w:themeFill="accent5" w:themeFillTint="33"/>
                  <w:tabs>
                    <w:tab w:val="center" w:pos="2590"/>
                  </w:tabs>
                  <w:jc w:val="both"/>
                  <w:rPr>
                    <w:rFonts w:ascii="Avenir Next LT Pro" w:hAnsi="Avenir Next LT Pro" w:cstheme="minorHAnsi"/>
                    <w:sz w:val="20"/>
                    <w:szCs w:val="20"/>
                  </w:rPr>
                </w:pPr>
              </w:p>
              <w:p w14:paraId="2BFEE90D" w14:textId="56A56C95" w:rsidR="009134CA" w:rsidRPr="00EC42F3" w:rsidRDefault="009134CA" w:rsidP="003A4539">
                <w:pPr>
                  <w:shd w:val="clear" w:color="auto" w:fill="DEEAF6" w:themeFill="accent5" w:themeFillTint="33"/>
                  <w:tabs>
                    <w:tab w:val="center" w:pos="2590"/>
                  </w:tabs>
                  <w:jc w:val="both"/>
                  <w:rPr>
                    <w:rFonts w:ascii="Avenir Next LT Pro" w:hAnsi="Avenir Next LT Pro" w:cstheme="minorHAnsi"/>
                    <w:b/>
                    <w:bCs/>
                    <w:sz w:val="20"/>
                    <w:szCs w:val="20"/>
                  </w:rPr>
                </w:pPr>
                <w:r w:rsidRPr="00EC42F3">
                  <w:rPr>
                    <w:rFonts w:ascii="Avenir Next LT Pro" w:hAnsi="Avenir Next LT Pro" w:cstheme="minorHAnsi"/>
                    <w:b/>
                    <w:bCs/>
                    <w:sz w:val="20"/>
                    <w:szCs w:val="20"/>
                  </w:rPr>
                  <w:t>Areas of impact in past roles:</w:t>
                </w:r>
              </w:p>
              <w:p w14:paraId="0296FB72" w14:textId="41859059" w:rsidR="003A4539" w:rsidRPr="00EC42F3" w:rsidRDefault="009134CA" w:rsidP="003A4539">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In prior roles, my activities led to important outcomes such as ______.  These outcomes will be important in the U.S. because ____.</w:t>
                </w:r>
              </w:p>
              <w:p w14:paraId="49214D1A" w14:textId="77777777" w:rsidR="003A4539" w:rsidRPr="00EC42F3" w:rsidRDefault="003A4539" w:rsidP="003A4539">
                <w:pPr>
                  <w:shd w:val="clear" w:color="auto" w:fill="DEEAF6" w:themeFill="accent5" w:themeFillTint="33"/>
                  <w:tabs>
                    <w:tab w:val="center" w:pos="2590"/>
                  </w:tabs>
                  <w:jc w:val="both"/>
                  <w:rPr>
                    <w:rFonts w:ascii="Avenir Next LT Pro" w:hAnsi="Avenir Next LT Pro" w:cstheme="minorHAnsi"/>
                    <w:sz w:val="20"/>
                    <w:szCs w:val="20"/>
                  </w:rPr>
                </w:pPr>
              </w:p>
              <w:p w14:paraId="44D26A4F" w14:textId="15286116" w:rsidR="00A2162B" w:rsidRPr="00EC42F3" w:rsidRDefault="00000000" w:rsidP="003A4539">
                <w:pPr>
                  <w:shd w:val="clear" w:color="auto" w:fill="DEEAF6" w:themeFill="accent5" w:themeFillTint="33"/>
                  <w:tabs>
                    <w:tab w:val="center" w:pos="2590"/>
                  </w:tabs>
                  <w:jc w:val="both"/>
                  <w:rPr>
                    <w:rFonts w:ascii="Avenir Next LT Pro" w:hAnsi="Avenir Next LT Pro" w:cstheme="minorHAnsi"/>
                    <w:sz w:val="20"/>
                    <w:szCs w:val="20"/>
                  </w:rPr>
                </w:pPr>
              </w:p>
            </w:sdtContent>
          </w:sdt>
        </w:tc>
      </w:tr>
    </w:tbl>
    <w:p w14:paraId="254162F5" w14:textId="1CE1E1E2" w:rsidR="00C3008F" w:rsidRPr="00EC42F3" w:rsidRDefault="00C3008F">
      <w:pPr>
        <w:rPr>
          <w:rFonts w:ascii="Avenir Next LT Pro" w:hAnsi="Avenir Next LT Pro" w:cstheme="minorHAnsi"/>
          <w:sz w:val="20"/>
          <w:szCs w:val="20"/>
        </w:rPr>
      </w:pPr>
    </w:p>
    <w:p w14:paraId="17B1D916" w14:textId="77777777" w:rsidR="00A2162B" w:rsidRPr="00EC42F3" w:rsidRDefault="00A2162B">
      <w:pPr>
        <w:rPr>
          <w:rFonts w:ascii="Avenir Next LT Pro" w:hAnsi="Avenir Next LT Pro" w:cstheme="minorHAnsi"/>
          <w:sz w:val="20"/>
          <w:szCs w:val="20"/>
        </w:rPr>
      </w:pPr>
    </w:p>
    <w:p w14:paraId="52D6279B" w14:textId="77777777" w:rsidR="00DE2E76" w:rsidRPr="00EC42F3" w:rsidRDefault="00DE2E76" w:rsidP="002725A3">
      <w:pPr>
        <w:jc w:val="both"/>
        <w:rPr>
          <w:rFonts w:ascii="Avenir Next LT Pro" w:hAnsi="Avenir Next LT Pro" w:cstheme="minorHAnsi"/>
          <w:sz w:val="20"/>
          <w:szCs w:val="20"/>
        </w:rPr>
      </w:pPr>
    </w:p>
    <w:tbl>
      <w:tblPr>
        <w:tblStyle w:val="TableGrid"/>
        <w:tblW w:w="11898" w:type="dxa"/>
        <w:tblLook w:val="04A0" w:firstRow="1" w:lastRow="0" w:firstColumn="1" w:lastColumn="0" w:noHBand="0" w:noVBand="1"/>
      </w:tblPr>
      <w:tblGrid>
        <w:gridCol w:w="4248"/>
        <w:gridCol w:w="7650"/>
      </w:tblGrid>
      <w:tr w:rsidR="00581F6A" w:rsidRPr="00EC42F3" w14:paraId="6D0B97FD" w14:textId="77777777" w:rsidTr="005427D4">
        <w:tc>
          <w:tcPr>
            <w:tcW w:w="11898" w:type="dxa"/>
            <w:gridSpan w:val="2"/>
            <w:shd w:val="clear" w:color="auto" w:fill="C00000"/>
          </w:tcPr>
          <w:p w14:paraId="446EE31D" w14:textId="0C0006D0" w:rsidR="00581F6A" w:rsidRPr="00EC42F3" w:rsidRDefault="005427D4"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 xml:space="preserve">Part </w:t>
            </w:r>
            <w:r w:rsidR="00EC42F3">
              <w:rPr>
                <w:rFonts w:ascii="Avenir Next LT Pro" w:hAnsi="Avenir Next LT Pro" w:cstheme="minorHAnsi"/>
                <w:b/>
                <w:bCs/>
                <w:sz w:val="20"/>
                <w:szCs w:val="20"/>
              </w:rPr>
              <w:t>3</w:t>
            </w:r>
            <w:r w:rsidRPr="00EC42F3">
              <w:rPr>
                <w:rFonts w:ascii="Avenir Next LT Pro" w:hAnsi="Avenir Next LT Pro" w:cstheme="minorHAnsi"/>
                <w:b/>
                <w:bCs/>
                <w:sz w:val="20"/>
                <w:szCs w:val="20"/>
              </w:rPr>
              <w:t>: Establishing Exceptional Ability</w:t>
            </w:r>
          </w:p>
        </w:tc>
      </w:tr>
      <w:tr w:rsidR="00896376" w:rsidRPr="00EC42F3" w14:paraId="0483BE2F" w14:textId="77777777" w:rsidTr="000C2061">
        <w:tc>
          <w:tcPr>
            <w:tcW w:w="11898" w:type="dxa"/>
            <w:gridSpan w:val="2"/>
            <w:shd w:val="clear" w:color="auto" w:fill="262626" w:themeFill="text1" w:themeFillTint="D9"/>
          </w:tcPr>
          <w:p w14:paraId="6DD04FED" w14:textId="6C0C26AA" w:rsidR="000C2061" w:rsidRPr="00EC42F3" w:rsidRDefault="000C2061" w:rsidP="002725A3">
            <w:pPr>
              <w:jc w:val="both"/>
              <w:rPr>
                <w:rFonts w:ascii="Avenir Next LT Pro" w:hAnsi="Avenir Next LT Pro" w:cstheme="minorHAnsi"/>
                <w:sz w:val="20"/>
                <w:szCs w:val="20"/>
              </w:rPr>
            </w:pPr>
            <w:r w:rsidRPr="00EC42F3">
              <w:rPr>
                <w:rFonts w:ascii="Avenir Next LT Pro" w:hAnsi="Avenir Next LT Pro" w:cstheme="minorHAnsi"/>
                <w:b/>
                <w:bCs/>
                <w:sz w:val="20"/>
                <w:szCs w:val="20"/>
              </w:rPr>
              <w:t>Instructions:</w:t>
            </w:r>
            <w:r w:rsidR="00F27943" w:rsidRPr="00EC42F3">
              <w:rPr>
                <w:rFonts w:ascii="Avenir Next LT Pro" w:hAnsi="Avenir Next LT Pro" w:cstheme="minorHAnsi"/>
                <w:b/>
                <w:bCs/>
                <w:sz w:val="20"/>
                <w:szCs w:val="20"/>
              </w:rPr>
              <w:t xml:space="preserve">  </w:t>
            </w:r>
            <w:r w:rsidRPr="00EC42F3">
              <w:rPr>
                <w:rFonts w:ascii="Avenir Next LT Pro" w:hAnsi="Avenir Next LT Pro" w:cstheme="minorHAnsi"/>
                <w:sz w:val="20"/>
                <w:szCs w:val="20"/>
              </w:rPr>
              <w:t xml:space="preserve">To show Exceptional Ability, it is essential that you demonstrate that you meet </w:t>
            </w:r>
            <w:r w:rsidRPr="00EC42F3">
              <w:rPr>
                <w:rFonts w:ascii="Avenir Next LT Pro" w:hAnsi="Avenir Next LT Pro" w:cstheme="minorHAnsi"/>
                <w:i/>
                <w:iCs/>
                <w:sz w:val="20"/>
                <w:szCs w:val="20"/>
                <w:u w:val="single"/>
              </w:rPr>
              <w:t>at least three</w:t>
            </w:r>
            <w:r w:rsidRPr="00EC42F3">
              <w:rPr>
                <w:rFonts w:ascii="Avenir Next LT Pro" w:hAnsi="Avenir Next LT Pro" w:cstheme="minorHAnsi"/>
                <w:sz w:val="20"/>
                <w:szCs w:val="20"/>
              </w:rPr>
              <w:t xml:space="preserve"> of the following credentials</w:t>
            </w:r>
            <w:r w:rsidR="00F27943" w:rsidRPr="00EC42F3">
              <w:rPr>
                <w:rFonts w:ascii="Avenir Next LT Pro" w:hAnsi="Avenir Next LT Pro" w:cstheme="minorHAnsi"/>
                <w:sz w:val="20"/>
                <w:szCs w:val="20"/>
              </w:rPr>
              <w:t xml:space="preserve"> and show that you are well-positioned to succeed in your endeavor.</w:t>
            </w:r>
          </w:p>
          <w:p w14:paraId="3ACDCECF" w14:textId="77777777" w:rsidR="00896376" w:rsidRPr="00EC42F3" w:rsidRDefault="00896376" w:rsidP="002725A3">
            <w:pPr>
              <w:jc w:val="both"/>
              <w:rPr>
                <w:rFonts w:ascii="Avenir Next LT Pro" w:hAnsi="Avenir Next LT Pro" w:cstheme="minorHAnsi"/>
                <w:b/>
                <w:bCs/>
                <w:sz w:val="20"/>
                <w:szCs w:val="20"/>
              </w:rPr>
            </w:pPr>
          </w:p>
        </w:tc>
      </w:tr>
      <w:tr w:rsidR="00896376" w:rsidRPr="00EC42F3" w14:paraId="6EDAF86E" w14:textId="77777777" w:rsidTr="0079574C">
        <w:tc>
          <w:tcPr>
            <w:tcW w:w="4248" w:type="dxa"/>
            <w:shd w:val="clear" w:color="auto" w:fill="F2F2F2" w:themeFill="background1" w:themeFillShade="F2"/>
          </w:tcPr>
          <w:p w14:paraId="59653E1C" w14:textId="2330DF19" w:rsidR="00896376" w:rsidRPr="00EC42F3" w:rsidRDefault="0079574C"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EB-2 Exceptional ability category &amp; Description</w:t>
            </w:r>
          </w:p>
        </w:tc>
        <w:tc>
          <w:tcPr>
            <w:tcW w:w="7650" w:type="dxa"/>
          </w:tcPr>
          <w:p w14:paraId="2D609FB0" w14:textId="74BDB7F9" w:rsidR="00896376" w:rsidRPr="00EC42F3" w:rsidRDefault="00E878F9"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Rubric and your response</w:t>
            </w:r>
          </w:p>
        </w:tc>
      </w:tr>
      <w:tr w:rsidR="00896376" w:rsidRPr="00EC42F3" w14:paraId="0D1CF6F2" w14:textId="77777777" w:rsidTr="0079574C">
        <w:tc>
          <w:tcPr>
            <w:tcW w:w="4248" w:type="dxa"/>
            <w:shd w:val="clear" w:color="auto" w:fill="F2F2F2" w:themeFill="background1" w:themeFillShade="F2"/>
          </w:tcPr>
          <w:p w14:paraId="4E3882B5" w14:textId="24EB8020" w:rsidR="00E878F9" w:rsidRPr="00EC42F3" w:rsidRDefault="00E878F9" w:rsidP="00E878F9">
            <w:pPr>
              <w:pStyle w:val="NoSpacing"/>
              <w:rPr>
                <w:rFonts w:ascii="Avenir Next LT Pro" w:hAnsi="Avenir Next LT Pro"/>
                <w:b/>
                <w:bCs/>
                <w:color w:val="990033"/>
                <w:sz w:val="20"/>
                <w:szCs w:val="20"/>
              </w:rPr>
            </w:pPr>
            <w:r w:rsidRPr="00EC42F3">
              <w:rPr>
                <w:rFonts w:ascii="Avenir Next LT Pro" w:hAnsi="Avenir Next LT Pro"/>
                <w:b/>
                <w:bCs/>
                <w:color w:val="990033"/>
                <w:sz w:val="20"/>
                <w:szCs w:val="20"/>
              </w:rPr>
              <w:t>Degree, diploma, certificate, or similar award from a college, university, school, or other institution of learning relating to your area of exceptional ability.</w:t>
            </w:r>
          </w:p>
          <w:p w14:paraId="799F0E62" w14:textId="77777777" w:rsidR="0079574C" w:rsidRPr="00EC42F3" w:rsidRDefault="0079574C" w:rsidP="00E878F9">
            <w:pPr>
              <w:pStyle w:val="NoSpacing"/>
              <w:rPr>
                <w:rFonts w:ascii="Avenir Next LT Pro" w:hAnsi="Avenir Next LT Pro"/>
                <w:b/>
                <w:bCs/>
                <w:color w:val="990033"/>
                <w:sz w:val="20"/>
                <w:szCs w:val="20"/>
              </w:rPr>
            </w:pPr>
          </w:p>
          <w:p w14:paraId="68FB4533" w14:textId="77777777" w:rsidR="00E878F9" w:rsidRPr="00EC42F3" w:rsidRDefault="00E878F9" w:rsidP="00E878F9">
            <w:pPr>
              <w:pStyle w:val="NoSpacing"/>
              <w:rPr>
                <w:rFonts w:ascii="Avenir Next LT Pro" w:hAnsi="Avenir Next LT Pro"/>
                <w:i/>
                <w:iCs/>
                <w:color w:val="990033"/>
                <w:sz w:val="20"/>
                <w:szCs w:val="20"/>
              </w:rPr>
            </w:pPr>
            <w:r w:rsidRPr="00EC42F3">
              <w:rPr>
                <w:rFonts w:ascii="Avenir Next LT Pro" w:hAnsi="Avenir Next LT Pro"/>
                <w:i/>
                <w:iCs/>
                <w:color w:val="990033"/>
                <w:sz w:val="20"/>
                <w:szCs w:val="20"/>
              </w:rPr>
              <w:t>List the degree(s) that you earned that are relevant to your endeavor.</w:t>
            </w:r>
          </w:p>
          <w:p w14:paraId="44737F2A" w14:textId="50B0BEC4" w:rsidR="00E878F9" w:rsidRPr="00EC42F3" w:rsidRDefault="00E878F9" w:rsidP="002725A3">
            <w:pPr>
              <w:jc w:val="both"/>
              <w:rPr>
                <w:rFonts w:ascii="Avenir Next LT Pro" w:hAnsi="Avenir Next LT Pro" w:cstheme="minorHAnsi"/>
                <w:b/>
                <w:bCs/>
                <w:color w:val="990033"/>
                <w:sz w:val="20"/>
                <w:szCs w:val="20"/>
              </w:rPr>
            </w:pPr>
          </w:p>
        </w:tc>
        <w:tc>
          <w:tcPr>
            <w:tcW w:w="7650" w:type="dxa"/>
          </w:tcPr>
          <w:sdt>
            <w:sdtPr>
              <w:rPr>
                <w:rFonts w:ascii="Avenir Next LT Pro" w:hAnsi="Avenir Next LT Pro" w:cstheme="minorHAnsi"/>
                <w:sz w:val="20"/>
                <w:szCs w:val="20"/>
                <w:u w:val="single"/>
              </w:rPr>
              <w:id w:val="2104382275"/>
              <w:placeholder>
                <w:docPart w:val="DefaultPlaceholder_-1854013440"/>
              </w:placeholder>
            </w:sdtPr>
            <w:sdtContent>
              <w:p w14:paraId="5DCA0EE3" w14:textId="77777777"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r w:rsidRPr="00EC42F3">
                  <w:rPr>
                    <w:rFonts w:ascii="Avenir Next LT Pro" w:eastAsia="Times New Roman" w:hAnsi="Avenir Next LT Pro" w:cstheme="minorHAnsi"/>
                    <w:color w:val="444444"/>
                    <w:sz w:val="20"/>
                    <w:szCs w:val="20"/>
                  </w:rPr>
                  <w:t>I earned a {degree earned: bachelors, masters, doctoral degree} in {discipline: business administration, computer science, etc.} from {insert the name of the college or university}, an institution of higher education in {insert country name}.  During my studies, I completed courses that are relevant to my endeavor such as the following: ___, ___, ___, ___, ___, and ___.</w:t>
                </w:r>
              </w:p>
              <w:p w14:paraId="71A52746" w14:textId="3DCDDC5C"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r w:rsidRPr="00EC42F3">
                  <w:rPr>
                    <w:rFonts w:ascii="Avenir Next LT Pro" w:eastAsia="Times New Roman" w:hAnsi="Avenir Next LT Pro" w:cstheme="minorHAnsi"/>
                    <w:color w:val="444444"/>
                    <w:sz w:val="20"/>
                    <w:szCs w:val="20"/>
                  </w:rPr>
                  <w:t>This degree relates to my endeavor because ____</w:t>
                </w:r>
              </w:p>
              <w:p w14:paraId="2EC3B6D8" w14:textId="77777777"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p>
              <w:p w14:paraId="2DD59DC8" w14:textId="77777777"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p>
              <w:p w14:paraId="1DE24926" w14:textId="254A48BF" w:rsidR="00896376" w:rsidRPr="00EC42F3" w:rsidRDefault="00000000"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p>
            </w:sdtContent>
          </w:sdt>
        </w:tc>
      </w:tr>
      <w:tr w:rsidR="00896376" w:rsidRPr="00EC42F3" w14:paraId="0DA2C4B9" w14:textId="77777777" w:rsidTr="0079574C">
        <w:tc>
          <w:tcPr>
            <w:tcW w:w="4248" w:type="dxa"/>
            <w:shd w:val="clear" w:color="auto" w:fill="F2F2F2" w:themeFill="background1" w:themeFillShade="F2"/>
          </w:tcPr>
          <w:p w14:paraId="100AB974" w14:textId="08D83038" w:rsidR="00E878F9" w:rsidRPr="00EC42F3" w:rsidRDefault="00E878F9" w:rsidP="00E878F9">
            <w:pPr>
              <w:jc w:val="both"/>
              <w:rPr>
                <w:rFonts w:ascii="Avenir Next LT Pro" w:hAnsi="Avenir Next LT Pro" w:cstheme="minorHAnsi"/>
                <w:b/>
                <w:bCs/>
                <w:color w:val="990033"/>
                <w:sz w:val="20"/>
                <w:szCs w:val="20"/>
              </w:rPr>
            </w:pPr>
            <w:r w:rsidRPr="00EC42F3">
              <w:rPr>
                <w:rFonts w:ascii="Avenir Next LT Pro" w:hAnsi="Avenir Next LT Pro" w:cstheme="minorHAnsi"/>
                <w:b/>
                <w:bCs/>
                <w:color w:val="990033"/>
                <w:sz w:val="20"/>
                <w:szCs w:val="20"/>
              </w:rPr>
              <w:t xml:space="preserve">At least 10 years of full-time experience in your occupation. </w:t>
            </w:r>
          </w:p>
          <w:p w14:paraId="68BE7C21" w14:textId="77777777" w:rsidR="0079574C" w:rsidRPr="00EC42F3" w:rsidRDefault="0079574C" w:rsidP="00E878F9">
            <w:pPr>
              <w:jc w:val="both"/>
              <w:rPr>
                <w:rFonts w:ascii="Avenir Next LT Pro" w:hAnsi="Avenir Next LT Pro" w:cstheme="minorHAnsi"/>
                <w:b/>
                <w:bCs/>
                <w:color w:val="990033"/>
                <w:sz w:val="20"/>
                <w:szCs w:val="20"/>
              </w:rPr>
            </w:pPr>
          </w:p>
          <w:p w14:paraId="407454C2" w14:textId="1D8B9329" w:rsidR="00896376" w:rsidRPr="00EC42F3" w:rsidRDefault="00E878F9" w:rsidP="00E878F9">
            <w:pPr>
              <w:jc w:val="both"/>
              <w:rPr>
                <w:rFonts w:ascii="Avenir Next LT Pro" w:hAnsi="Avenir Next LT Pro" w:cstheme="minorHAnsi"/>
                <w:b/>
                <w:bCs/>
                <w:color w:val="990033"/>
                <w:sz w:val="20"/>
                <w:szCs w:val="20"/>
              </w:rPr>
            </w:pPr>
            <w:r w:rsidRPr="00EC42F3">
              <w:rPr>
                <w:rFonts w:ascii="Avenir Next LT Pro" w:hAnsi="Avenir Next LT Pro" w:cstheme="minorHAnsi"/>
                <w:i/>
                <w:iCs/>
                <w:color w:val="990033"/>
                <w:sz w:val="20"/>
                <w:szCs w:val="20"/>
              </w:rPr>
              <w:t xml:space="preserve">The “work experience” section of the professional plan is an opportunity to provide additional information about your work, in a way that people who are unfamiliar with your background or industry will understand.  </w:t>
            </w:r>
          </w:p>
          <w:p w14:paraId="5A28F6F1" w14:textId="77777777" w:rsidR="00D1005E" w:rsidRPr="00EC42F3" w:rsidRDefault="00D1005E" w:rsidP="00E878F9">
            <w:pPr>
              <w:jc w:val="both"/>
              <w:rPr>
                <w:rFonts w:ascii="Avenir Next LT Pro" w:hAnsi="Avenir Next LT Pro" w:cstheme="minorHAnsi"/>
                <w:b/>
                <w:bCs/>
                <w:color w:val="990033"/>
                <w:sz w:val="20"/>
                <w:szCs w:val="20"/>
              </w:rPr>
            </w:pPr>
          </w:p>
          <w:p w14:paraId="557F0146" w14:textId="3D8B6B30" w:rsidR="00D1005E" w:rsidRPr="00EC42F3" w:rsidRDefault="00000000" w:rsidP="00E878F9">
            <w:pPr>
              <w:jc w:val="both"/>
              <w:rPr>
                <w:rFonts w:ascii="Avenir Next LT Pro" w:hAnsi="Avenir Next LT Pro" w:cstheme="minorHAnsi"/>
                <w:b/>
                <w:bCs/>
                <w:color w:val="990033"/>
                <w:sz w:val="20"/>
                <w:szCs w:val="20"/>
              </w:rPr>
            </w:pPr>
            <w:hyperlink w:anchor="_Work_Experience_Information" w:history="1">
              <w:r w:rsidR="00D1005E" w:rsidRPr="00EC42F3">
                <w:rPr>
                  <w:rStyle w:val="Hyperlink"/>
                  <w:rFonts w:ascii="Avenir Next LT Pro" w:hAnsi="Avenir Next LT Pro" w:cstheme="minorHAnsi"/>
                  <w:b/>
                  <w:bCs/>
                  <w:sz w:val="20"/>
                  <w:szCs w:val="20"/>
                  <w:highlight w:val="yellow"/>
                </w:rPr>
                <w:t xml:space="preserve">&lt;Click here </w:t>
              </w:r>
              <w:proofErr w:type="gramStart"/>
              <w:r w:rsidR="00D1005E" w:rsidRPr="00EC42F3">
                <w:rPr>
                  <w:rStyle w:val="Hyperlink"/>
                  <w:rFonts w:ascii="Avenir Next LT Pro" w:hAnsi="Avenir Next LT Pro" w:cstheme="minorHAnsi"/>
                  <w:b/>
                  <w:bCs/>
                  <w:sz w:val="20"/>
                  <w:szCs w:val="20"/>
                  <w:highlight w:val="yellow"/>
                </w:rPr>
                <w:t>for  examples</w:t>
              </w:r>
              <w:proofErr w:type="gramEnd"/>
              <w:r w:rsidR="00D1005E" w:rsidRPr="00EC42F3">
                <w:rPr>
                  <w:rStyle w:val="Hyperlink"/>
                  <w:rFonts w:ascii="Avenir Next LT Pro" w:hAnsi="Avenir Next LT Pro" w:cstheme="minorHAnsi"/>
                  <w:b/>
                  <w:bCs/>
                  <w:sz w:val="20"/>
                  <w:szCs w:val="20"/>
                  <w:highlight w:val="yellow"/>
                </w:rPr>
                <w:t>&gt;</w:t>
              </w:r>
            </w:hyperlink>
          </w:p>
        </w:tc>
        <w:tc>
          <w:tcPr>
            <w:tcW w:w="7650" w:type="dxa"/>
          </w:tcPr>
          <w:sdt>
            <w:sdtPr>
              <w:rPr>
                <w:rFonts w:ascii="Avenir Next LT Pro" w:hAnsi="Avenir Next LT Pro" w:cstheme="minorHAnsi"/>
                <w:sz w:val="20"/>
                <w:szCs w:val="20"/>
                <w:u w:val="single"/>
              </w:rPr>
              <w:id w:val="-762295697"/>
              <w:placeholder>
                <w:docPart w:val="DefaultPlaceholder_-1854013440"/>
              </w:placeholder>
            </w:sdtPr>
            <w:sdtContent>
              <w:p w14:paraId="04A9523C"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As listed in my resume, I have ___ years of work experience within areas including ______________, __________, and _____. I would like to highlight some of my key accomplishments across my career that relate to my endeavor.</w:t>
                </w:r>
              </w:p>
              <w:p w14:paraId="6EC47D25"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p>
              <w:p w14:paraId="0301DADF"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p>
              <w:p w14:paraId="79365C2C"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In {insert year}, I became the {insert title} with {insert company}.  {Describe the company: how old is it? How big is it? What has the company been recognized for?}.  I held this title for {# of years in role}, beginning in {start date} and ending in {end date]. As the {insert title}, I </w:t>
                </w:r>
                <w:proofErr w:type="gramStart"/>
                <w:r w:rsidRPr="00EC42F3">
                  <w:rPr>
                    <w:rFonts w:ascii="Avenir Next LT Pro" w:hAnsi="Avenir Next LT Pro" w:cstheme="minorHAnsi"/>
                    <w:sz w:val="20"/>
                    <w:szCs w:val="20"/>
                  </w:rPr>
                  <w:t>was in charge of</w:t>
                </w:r>
                <w:proofErr w:type="gramEnd"/>
                <w:r w:rsidRPr="00EC42F3">
                  <w:rPr>
                    <w:rFonts w:ascii="Avenir Next LT Pro" w:hAnsi="Avenir Next LT Pro" w:cstheme="minorHAnsi"/>
                    <w:sz w:val="20"/>
                    <w:szCs w:val="20"/>
                  </w:rPr>
                  <w:t xml:space="preserve"> a variety of activities related to my endeavor of {brief description of endeavor}. Some of these responsibilities included:</w:t>
                </w:r>
              </w:p>
              <w:p w14:paraId="357B08E9"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p>
              <w:p w14:paraId="4C11A60A"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w:t>
                </w:r>
                <w:r w:rsidRPr="00EC42F3">
                  <w:rPr>
                    <w:rFonts w:ascii="Avenir Next LT Pro" w:hAnsi="Avenir Next LT Pro" w:cstheme="minorHAnsi"/>
                    <w:sz w:val="20"/>
                    <w:szCs w:val="20"/>
                  </w:rPr>
                  <w:tab/>
                  <w:t>Responsibility 1</w:t>
                </w:r>
              </w:p>
              <w:p w14:paraId="5C1BADD7"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w:t>
                </w:r>
                <w:r w:rsidRPr="00EC42F3">
                  <w:rPr>
                    <w:rFonts w:ascii="Avenir Next LT Pro" w:hAnsi="Avenir Next LT Pro" w:cstheme="minorHAnsi"/>
                    <w:sz w:val="20"/>
                    <w:szCs w:val="20"/>
                  </w:rPr>
                  <w:tab/>
                  <w:t>Responsibility 2</w:t>
                </w:r>
              </w:p>
              <w:p w14:paraId="2CE8F3A3"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w:t>
                </w:r>
                <w:r w:rsidRPr="00EC42F3">
                  <w:rPr>
                    <w:rFonts w:ascii="Avenir Next LT Pro" w:hAnsi="Avenir Next LT Pro" w:cstheme="minorHAnsi"/>
                    <w:sz w:val="20"/>
                    <w:szCs w:val="20"/>
                  </w:rPr>
                  <w:tab/>
                  <w:t>Responsibility 3</w:t>
                </w:r>
              </w:p>
              <w:p w14:paraId="7FD78895"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p>
              <w:p w14:paraId="0A9FAA34"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In this role, my contributions led to a variety of benefits. Some of these benefits included:</w:t>
                </w:r>
              </w:p>
              <w:p w14:paraId="2A5139ED"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w:t>
                </w:r>
                <w:r w:rsidRPr="00EC42F3">
                  <w:rPr>
                    <w:rFonts w:ascii="Avenir Next LT Pro" w:hAnsi="Avenir Next LT Pro" w:cstheme="minorHAnsi"/>
                    <w:sz w:val="20"/>
                    <w:szCs w:val="20"/>
                  </w:rPr>
                  <w:tab/>
                  <w:t>Benefit 1</w:t>
                </w:r>
              </w:p>
              <w:p w14:paraId="0927F2F2"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w:t>
                </w:r>
                <w:r w:rsidRPr="00EC42F3">
                  <w:rPr>
                    <w:rFonts w:ascii="Avenir Next LT Pro" w:hAnsi="Avenir Next LT Pro" w:cstheme="minorHAnsi"/>
                    <w:sz w:val="20"/>
                    <w:szCs w:val="20"/>
                  </w:rPr>
                  <w:tab/>
                  <w:t>Benefit 2</w:t>
                </w:r>
              </w:p>
              <w:p w14:paraId="5AB3BFFB" w14:textId="079818D5" w:rsidR="00DD4624" w:rsidRPr="00EC42F3" w:rsidRDefault="00F27943" w:rsidP="00DD4624">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w:t>
                </w:r>
                <w:r w:rsidRPr="00EC42F3">
                  <w:rPr>
                    <w:rFonts w:ascii="Avenir Next LT Pro" w:hAnsi="Avenir Next LT Pro" w:cstheme="minorHAnsi"/>
                    <w:sz w:val="20"/>
                    <w:szCs w:val="20"/>
                  </w:rPr>
                  <w:tab/>
                  <w:t>Benefit 3</w:t>
                </w:r>
              </w:p>
              <w:p w14:paraId="6567B2E7" w14:textId="5647353D"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04D23F87" w14:textId="10DBD3C5"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0460B8EB" w14:textId="6CF6AC02" w:rsidR="00896376" w:rsidRPr="00EC42F3" w:rsidRDefault="00000000" w:rsidP="00DD4624">
                <w:pPr>
                  <w:jc w:val="both"/>
                  <w:rPr>
                    <w:rFonts w:ascii="Avenir Next LT Pro" w:hAnsi="Avenir Next LT Pro" w:cstheme="minorHAnsi"/>
                    <w:sz w:val="20"/>
                    <w:szCs w:val="20"/>
                    <w:u w:val="single"/>
                  </w:rPr>
                </w:pPr>
              </w:p>
            </w:sdtContent>
          </w:sdt>
        </w:tc>
      </w:tr>
      <w:tr w:rsidR="00896376" w:rsidRPr="00EC42F3" w14:paraId="1E9C3C90" w14:textId="77777777" w:rsidTr="0079574C">
        <w:tc>
          <w:tcPr>
            <w:tcW w:w="4248" w:type="dxa"/>
            <w:shd w:val="clear" w:color="auto" w:fill="F2F2F2" w:themeFill="background1" w:themeFillShade="F2"/>
          </w:tcPr>
          <w:p w14:paraId="6C828A3D" w14:textId="65F7BFBC" w:rsidR="00E878F9" w:rsidRPr="00EC42F3" w:rsidRDefault="00E878F9" w:rsidP="00E878F9">
            <w:pPr>
              <w:jc w:val="both"/>
              <w:rPr>
                <w:rFonts w:ascii="Avenir Next LT Pro" w:hAnsi="Avenir Next LT Pro" w:cstheme="minorHAnsi"/>
                <w:b/>
                <w:bCs/>
                <w:color w:val="990033"/>
                <w:sz w:val="20"/>
                <w:szCs w:val="20"/>
              </w:rPr>
            </w:pPr>
            <w:r w:rsidRPr="00EC42F3">
              <w:rPr>
                <w:rFonts w:ascii="Avenir Next LT Pro" w:hAnsi="Avenir Next LT Pro" w:cstheme="minorHAnsi"/>
                <w:b/>
                <w:bCs/>
                <w:color w:val="990033"/>
                <w:sz w:val="20"/>
                <w:szCs w:val="20"/>
              </w:rPr>
              <w:t>License to practice your profession or certification for your profession or occupation</w:t>
            </w:r>
          </w:p>
          <w:p w14:paraId="6C836C21" w14:textId="77777777" w:rsidR="0079574C" w:rsidRPr="00EC42F3" w:rsidRDefault="0079574C" w:rsidP="00E878F9">
            <w:pPr>
              <w:jc w:val="both"/>
              <w:rPr>
                <w:rFonts w:ascii="Avenir Next LT Pro" w:hAnsi="Avenir Next LT Pro" w:cstheme="minorHAnsi"/>
                <w:b/>
                <w:bCs/>
                <w:color w:val="990033"/>
                <w:sz w:val="20"/>
                <w:szCs w:val="20"/>
              </w:rPr>
            </w:pPr>
          </w:p>
          <w:p w14:paraId="59E366E8" w14:textId="6EB37207" w:rsidR="00896376" w:rsidRPr="00EC42F3" w:rsidRDefault="00E878F9" w:rsidP="00E878F9">
            <w:pPr>
              <w:jc w:val="both"/>
              <w:rPr>
                <w:rFonts w:ascii="Avenir Next LT Pro" w:hAnsi="Avenir Next LT Pro" w:cstheme="minorHAnsi"/>
                <w:i/>
                <w:iCs/>
                <w:sz w:val="20"/>
                <w:szCs w:val="20"/>
              </w:rPr>
            </w:pPr>
            <w:r w:rsidRPr="00EC42F3">
              <w:rPr>
                <w:rFonts w:ascii="Avenir Next LT Pro" w:hAnsi="Avenir Next LT Pro" w:cstheme="minorHAnsi"/>
                <w:i/>
                <w:iCs/>
                <w:color w:val="990033"/>
                <w:sz w:val="20"/>
                <w:szCs w:val="20"/>
              </w:rPr>
              <w:lastRenderedPageBreak/>
              <w:t>Describe the licenses or certifications that you have earned and why they are important.</w:t>
            </w:r>
          </w:p>
        </w:tc>
        <w:tc>
          <w:tcPr>
            <w:tcW w:w="7650" w:type="dxa"/>
          </w:tcPr>
          <w:p w14:paraId="7590D7CB" w14:textId="77777777" w:rsidR="00E878F9" w:rsidRPr="00EC42F3" w:rsidRDefault="00896376" w:rsidP="002725A3">
            <w:pPr>
              <w:jc w:val="both"/>
              <w:rPr>
                <w:rFonts w:ascii="Avenir Next LT Pro" w:hAnsi="Avenir Next LT Pro" w:cstheme="minorHAnsi"/>
                <w:sz w:val="20"/>
                <w:szCs w:val="20"/>
              </w:rPr>
            </w:pPr>
            <w:r w:rsidRPr="00EC42F3">
              <w:rPr>
                <w:rFonts w:ascii="Avenir Next LT Pro" w:hAnsi="Avenir Next LT Pro" w:cstheme="minorHAnsi"/>
                <w:sz w:val="20"/>
                <w:szCs w:val="20"/>
                <w:u w:val="single"/>
              </w:rPr>
              <w:lastRenderedPageBreak/>
              <w:t>Example:</w:t>
            </w:r>
            <w:r w:rsidRPr="00EC42F3">
              <w:rPr>
                <w:rFonts w:ascii="Avenir Next LT Pro" w:hAnsi="Avenir Next LT Pro" w:cstheme="minorHAnsi"/>
                <w:sz w:val="20"/>
                <w:szCs w:val="20"/>
              </w:rPr>
              <w:t xml:space="preserve"> </w:t>
            </w:r>
          </w:p>
          <w:sdt>
            <w:sdtPr>
              <w:rPr>
                <w:rFonts w:ascii="Avenir Next LT Pro" w:hAnsi="Avenir Next LT Pro" w:cstheme="minorHAnsi"/>
                <w:sz w:val="20"/>
                <w:szCs w:val="20"/>
                <w:u w:val="single"/>
              </w:rPr>
              <w:id w:val="162057943"/>
              <w:placeholder>
                <w:docPart w:val="DefaultPlaceholder_-1854013440"/>
              </w:placeholder>
            </w:sdtPr>
            <w:sdtContent>
              <w:p w14:paraId="631390F4"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shd w:val="clear" w:color="auto" w:fill="DEEAF6" w:themeFill="accent5" w:themeFillTint="33"/>
                  </w:rPr>
                </w:pPr>
                <w:r w:rsidRPr="00EC42F3">
                  <w:rPr>
                    <w:rFonts w:ascii="Avenir Next LT Pro" w:hAnsi="Avenir Next LT Pro" w:cstheme="minorHAnsi"/>
                    <w:sz w:val="20"/>
                    <w:szCs w:val="20"/>
                    <w:shd w:val="clear" w:color="auto" w:fill="DEEAF6" w:themeFill="accent5" w:themeFillTint="33"/>
                  </w:rPr>
                  <w:t xml:space="preserve">In the area of {insert discipline or activity}, it is required to have a license in {insert area} to practice. This license is important within the field because it {explain importance: safety, financial security, link to industry standards, etc.}.  Consistent </w:t>
                </w:r>
                <w:r w:rsidRPr="00EC42F3">
                  <w:rPr>
                    <w:rFonts w:ascii="Avenir Next LT Pro" w:hAnsi="Avenir Next LT Pro" w:cstheme="minorHAnsi"/>
                    <w:sz w:val="20"/>
                    <w:szCs w:val="20"/>
                    <w:shd w:val="clear" w:color="auto" w:fill="DEEAF6" w:themeFill="accent5" w:themeFillTint="33"/>
                  </w:rPr>
                  <w:lastRenderedPageBreak/>
                  <w:t>with this requirement, I hold the license of {license area}.  This license was issued by {issuing body} and is recognized by {recognizing bodies, countries, institutions, professional organization, etc.}</w:t>
                </w:r>
              </w:p>
              <w:p w14:paraId="7F6C1BFA" w14:textId="3DAC411C"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144AB6CD" w14:textId="115391F8"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4E13931C" w14:textId="5FFF85F7"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68C34B0A" w14:textId="2722B792"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79E915F5" w14:textId="7DFC4180"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5169C21C" w14:textId="61489AB0"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17345BF6" w14:textId="4EB8B92B"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1FA4876E" w14:textId="05EC5484"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5672FF5A" w14:textId="14BB10C4"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677EE659" w14:textId="0A57D88D"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671B4222" w14:textId="1BC4F2F0"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6DA899D5" w14:textId="78226681"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5AC352E1"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03EFB916" w14:textId="717A5588" w:rsidR="00DD4624" w:rsidRPr="00EC42F3" w:rsidRDefault="00000000" w:rsidP="002725A3">
                <w:pPr>
                  <w:jc w:val="both"/>
                  <w:rPr>
                    <w:rFonts w:ascii="Avenir Next LT Pro" w:hAnsi="Avenir Next LT Pro" w:cstheme="minorHAnsi"/>
                    <w:sz w:val="20"/>
                    <w:szCs w:val="20"/>
                    <w:u w:val="single"/>
                  </w:rPr>
                </w:pPr>
              </w:p>
            </w:sdtContent>
          </w:sdt>
        </w:tc>
      </w:tr>
      <w:tr w:rsidR="00896376" w:rsidRPr="00EC42F3" w14:paraId="057B4BE3" w14:textId="77777777" w:rsidTr="0079574C">
        <w:tc>
          <w:tcPr>
            <w:tcW w:w="4248" w:type="dxa"/>
            <w:shd w:val="clear" w:color="auto" w:fill="F2F2F2" w:themeFill="background1" w:themeFillShade="F2"/>
          </w:tcPr>
          <w:p w14:paraId="27BCD2D2" w14:textId="77777777" w:rsidR="00E878F9" w:rsidRPr="00EC42F3" w:rsidRDefault="00E878F9" w:rsidP="00E878F9">
            <w:pPr>
              <w:jc w:val="both"/>
              <w:rPr>
                <w:rFonts w:ascii="Avenir Next LT Pro" w:hAnsi="Avenir Next LT Pro" w:cstheme="minorHAnsi"/>
                <w:b/>
                <w:bCs/>
                <w:color w:val="990033"/>
                <w:sz w:val="20"/>
                <w:szCs w:val="20"/>
              </w:rPr>
            </w:pPr>
            <w:r w:rsidRPr="00EC42F3">
              <w:rPr>
                <w:rFonts w:ascii="Avenir Next LT Pro" w:hAnsi="Avenir Next LT Pro" w:cstheme="minorHAnsi"/>
                <w:b/>
                <w:bCs/>
                <w:color w:val="990033"/>
                <w:sz w:val="20"/>
                <w:szCs w:val="20"/>
              </w:rPr>
              <w:t>High salary</w:t>
            </w:r>
          </w:p>
          <w:p w14:paraId="11F08115" w14:textId="7E7D071E" w:rsidR="00E878F9" w:rsidRPr="00EC42F3" w:rsidRDefault="00E878F9" w:rsidP="00E878F9">
            <w:pPr>
              <w:jc w:val="both"/>
              <w:rPr>
                <w:rFonts w:ascii="Avenir Next LT Pro" w:hAnsi="Avenir Next LT Pro" w:cstheme="minorHAnsi"/>
                <w:i/>
                <w:iCs/>
                <w:color w:val="990033"/>
                <w:sz w:val="20"/>
                <w:szCs w:val="20"/>
              </w:rPr>
            </w:pPr>
            <w:r w:rsidRPr="00EC42F3">
              <w:rPr>
                <w:rFonts w:ascii="Avenir Next LT Pro" w:hAnsi="Avenir Next LT Pro" w:cstheme="minorHAnsi"/>
                <w:i/>
                <w:iCs/>
                <w:color w:val="990033"/>
                <w:sz w:val="20"/>
                <w:szCs w:val="20"/>
              </w:rPr>
              <w:t xml:space="preserve">Only if you believe that your salary is well above the normal level of compensation within your industry, list your salary across recent years.  Most clients show </w:t>
            </w:r>
            <w:r w:rsidR="002D31AC" w:rsidRPr="00EC42F3">
              <w:rPr>
                <w:rFonts w:ascii="Avenir Next LT Pro" w:hAnsi="Avenir Next LT Pro" w:cstheme="minorHAnsi"/>
                <w:i/>
                <w:iCs/>
                <w:color w:val="990033"/>
                <w:sz w:val="20"/>
                <w:szCs w:val="20"/>
              </w:rPr>
              <w:t xml:space="preserve">2-4 </w:t>
            </w:r>
            <w:r w:rsidRPr="00EC42F3">
              <w:rPr>
                <w:rFonts w:ascii="Avenir Next LT Pro" w:hAnsi="Avenir Next LT Pro" w:cstheme="minorHAnsi"/>
                <w:i/>
                <w:iCs/>
                <w:color w:val="990033"/>
                <w:sz w:val="20"/>
                <w:szCs w:val="20"/>
              </w:rPr>
              <w:t>years, but your attorney should determine the number of years of coverage.</w:t>
            </w:r>
          </w:p>
          <w:p w14:paraId="3B51D7EB" w14:textId="43866229" w:rsidR="00896376" w:rsidRPr="00EC42F3" w:rsidRDefault="00896376" w:rsidP="002725A3">
            <w:pPr>
              <w:jc w:val="both"/>
              <w:rPr>
                <w:rFonts w:ascii="Avenir Next LT Pro" w:hAnsi="Avenir Next LT Pro" w:cstheme="minorHAnsi"/>
                <w:b/>
                <w:bCs/>
                <w:sz w:val="20"/>
                <w:szCs w:val="20"/>
              </w:rPr>
            </w:pPr>
          </w:p>
        </w:tc>
        <w:tc>
          <w:tcPr>
            <w:tcW w:w="7650" w:type="dxa"/>
          </w:tcPr>
          <w:sdt>
            <w:sdtPr>
              <w:rPr>
                <w:rFonts w:ascii="Avenir Next LT Pro" w:hAnsi="Avenir Next LT Pro" w:cstheme="minorHAnsi"/>
                <w:sz w:val="20"/>
                <w:szCs w:val="20"/>
                <w:u w:val="single"/>
              </w:rPr>
              <w:id w:val="681477926"/>
              <w:placeholder>
                <w:docPart w:val="DefaultPlaceholder_-1854013440"/>
              </w:placeholder>
            </w:sdtPr>
            <w:sdtContent>
              <w:p w14:paraId="5C1A647B"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Across the following years, I have earned wages that are above the standard in my industry.  These include the following:</w:t>
                </w:r>
              </w:p>
              <w:p w14:paraId="7B8DA49D" w14:textId="77777777" w:rsidR="00DD4624" w:rsidRPr="00EC42F3" w:rsidRDefault="00DD4624" w:rsidP="00DD4624">
                <w:pPr>
                  <w:shd w:val="clear" w:color="auto" w:fill="DEEAF6" w:themeFill="accent5" w:themeFillTint="33"/>
                  <w:jc w:val="both"/>
                  <w:rPr>
                    <w:rFonts w:ascii="Avenir Next LT Pro" w:hAnsi="Avenir Next LT Pro" w:cstheme="minorHAnsi"/>
                    <w:i/>
                    <w:iCs/>
                    <w:sz w:val="20"/>
                    <w:szCs w:val="20"/>
                  </w:rPr>
                </w:pPr>
              </w:p>
              <w:p w14:paraId="03F10463" w14:textId="19C963AD" w:rsidR="00DD4624" w:rsidRPr="00EC42F3" w:rsidRDefault="00DD4624" w:rsidP="00DD4624">
                <w:pPr>
                  <w:shd w:val="clear" w:color="auto" w:fill="DEEAF6" w:themeFill="accent5" w:themeFillTint="33"/>
                  <w:jc w:val="both"/>
                  <w:rPr>
                    <w:rFonts w:ascii="Avenir Next LT Pro" w:hAnsi="Avenir Next LT Pro" w:cstheme="minorHAnsi"/>
                    <w:i/>
                    <w:iCs/>
                    <w:sz w:val="20"/>
                    <w:szCs w:val="20"/>
                  </w:rPr>
                </w:pPr>
                <w:r w:rsidRPr="00EC42F3">
                  <w:rPr>
                    <w:rFonts w:ascii="Avenir Next LT Pro" w:hAnsi="Avenir Next LT Pro" w:cstheme="minorHAnsi"/>
                    <w:i/>
                    <w:iCs/>
                    <w:sz w:val="20"/>
                    <w:szCs w:val="20"/>
                  </w:rPr>
                  <w:t>202</w:t>
                </w:r>
                <w:r w:rsidR="002D31AC" w:rsidRPr="00EC42F3">
                  <w:rPr>
                    <w:rFonts w:ascii="Avenir Next LT Pro" w:hAnsi="Avenir Next LT Pro" w:cstheme="minorHAnsi"/>
                    <w:i/>
                    <w:iCs/>
                    <w:sz w:val="20"/>
                    <w:szCs w:val="20"/>
                  </w:rPr>
                  <w:t>X</w:t>
                </w:r>
                <w:r w:rsidRPr="00EC42F3">
                  <w:rPr>
                    <w:rFonts w:ascii="Avenir Next LT Pro" w:hAnsi="Avenir Next LT Pro" w:cstheme="minorHAnsi"/>
                    <w:i/>
                    <w:iCs/>
                    <w:sz w:val="20"/>
                    <w:szCs w:val="20"/>
                  </w:rPr>
                  <w:t xml:space="preserve"> total wages: $</w:t>
                </w:r>
                <w:proofErr w:type="gramStart"/>
                <w:r w:rsidRPr="00EC42F3">
                  <w:rPr>
                    <w:rFonts w:ascii="Avenir Next LT Pro" w:hAnsi="Avenir Next LT Pro" w:cstheme="minorHAnsi"/>
                    <w:i/>
                    <w:iCs/>
                    <w:sz w:val="20"/>
                    <w:szCs w:val="20"/>
                  </w:rPr>
                  <w:t>XXX,XXX</w:t>
                </w:r>
                <w:proofErr w:type="gramEnd"/>
              </w:p>
              <w:p w14:paraId="0CA969B6"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If this total represents multiple sources, indicate the source of this income (</w:t>
                </w:r>
                <w:proofErr w:type="gramStart"/>
                <w:r w:rsidRPr="00EC42F3">
                  <w:rPr>
                    <w:rFonts w:ascii="Avenir Next LT Pro" w:hAnsi="Avenir Next LT Pro" w:cstheme="minorHAnsi"/>
                    <w:sz w:val="20"/>
                    <w:szCs w:val="20"/>
                  </w:rPr>
                  <w:t>i.e.</w:t>
                </w:r>
                <w:proofErr w:type="gramEnd"/>
                <w:r w:rsidRPr="00EC42F3">
                  <w:rPr>
                    <w:rFonts w:ascii="Avenir Next LT Pro" w:hAnsi="Avenir Next LT Pro" w:cstheme="minorHAnsi"/>
                    <w:sz w:val="20"/>
                    <w:szCs w:val="20"/>
                  </w:rPr>
                  <w:t xml:space="preserve"> dividends, salary, commissions, sale of a company, etc.) and indicate the documents that the USCIS agent will need to look to in order to verify this content.</w:t>
                </w:r>
              </w:p>
              <w:p w14:paraId="1F2FC10C"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57B31C75"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76CDEBAB"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53FA4855"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31DAA28E"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727E83D9"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0F0794CB" w14:textId="2B9AF38F" w:rsidR="00DD4624" w:rsidRPr="00EC42F3" w:rsidRDefault="00000000" w:rsidP="00DD4624">
                <w:pPr>
                  <w:shd w:val="clear" w:color="auto" w:fill="DEEAF6" w:themeFill="accent5" w:themeFillTint="33"/>
                  <w:jc w:val="both"/>
                  <w:rPr>
                    <w:rFonts w:ascii="Avenir Next LT Pro" w:hAnsi="Avenir Next LT Pro" w:cstheme="minorHAnsi"/>
                    <w:sz w:val="20"/>
                    <w:szCs w:val="20"/>
                    <w:u w:val="single"/>
                  </w:rPr>
                </w:pPr>
              </w:p>
            </w:sdtContent>
          </w:sdt>
          <w:p w14:paraId="4DD52863" w14:textId="4ACA20BB" w:rsidR="00896376" w:rsidRPr="00EC42F3" w:rsidRDefault="00896376" w:rsidP="00DD4624">
            <w:pPr>
              <w:jc w:val="both"/>
              <w:rPr>
                <w:rFonts w:ascii="Avenir Next LT Pro" w:hAnsi="Avenir Next LT Pro" w:cstheme="minorHAnsi"/>
                <w:sz w:val="20"/>
                <w:szCs w:val="20"/>
              </w:rPr>
            </w:pPr>
          </w:p>
        </w:tc>
      </w:tr>
      <w:tr w:rsidR="00896376" w:rsidRPr="00EC42F3" w14:paraId="6BA90314" w14:textId="77777777" w:rsidTr="0079574C">
        <w:tc>
          <w:tcPr>
            <w:tcW w:w="4248" w:type="dxa"/>
            <w:shd w:val="clear" w:color="auto" w:fill="F2F2F2" w:themeFill="background1" w:themeFillShade="F2"/>
          </w:tcPr>
          <w:p w14:paraId="2F7E851A" w14:textId="417C3B35" w:rsidR="0079574C" w:rsidRPr="00EC42F3" w:rsidRDefault="0079574C" w:rsidP="00E878F9">
            <w:pPr>
              <w:jc w:val="both"/>
              <w:rPr>
                <w:rFonts w:ascii="Avenir Next LT Pro" w:hAnsi="Avenir Next LT Pro" w:cstheme="minorHAnsi"/>
                <w:b/>
                <w:bCs/>
                <w:color w:val="990033"/>
                <w:sz w:val="20"/>
                <w:szCs w:val="20"/>
              </w:rPr>
            </w:pPr>
            <w:r w:rsidRPr="00EC42F3">
              <w:rPr>
                <w:rFonts w:ascii="Avenir Next LT Pro" w:hAnsi="Avenir Next LT Pro" w:cstheme="minorHAnsi"/>
                <w:b/>
                <w:bCs/>
                <w:color w:val="990033"/>
                <w:sz w:val="20"/>
                <w:szCs w:val="20"/>
              </w:rPr>
              <w:t>Membership in a professional association(s)</w:t>
            </w:r>
          </w:p>
          <w:p w14:paraId="55F82D5B" w14:textId="77777777" w:rsidR="002D31AC" w:rsidRPr="00EC42F3" w:rsidRDefault="002D31AC" w:rsidP="00E878F9">
            <w:pPr>
              <w:jc w:val="both"/>
              <w:rPr>
                <w:rFonts w:ascii="Avenir Next LT Pro" w:hAnsi="Avenir Next LT Pro" w:cstheme="minorHAnsi"/>
                <w:b/>
                <w:bCs/>
                <w:color w:val="990033"/>
                <w:sz w:val="20"/>
                <w:szCs w:val="20"/>
              </w:rPr>
            </w:pPr>
          </w:p>
          <w:p w14:paraId="12FE6255" w14:textId="1D891886" w:rsidR="00E878F9" w:rsidRPr="00EC42F3" w:rsidRDefault="00E878F9" w:rsidP="00E878F9">
            <w:pPr>
              <w:jc w:val="both"/>
              <w:rPr>
                <w:rFonts w:ascii="Avenir Next LT Pro" w:hAnsi="Avenir Next LT Pro" w:cstheme="minorHAnsi"/>
                <w:i/>
                <w:iCs/>
                <w:color w:val="990033"/>
                <w:sz w:val="20"/>
                <w:szCs w:val="20"/>
              </w:rPr>
            </w:pPr>
            <w:r w:rsidRPr="00EC42F3">
              <w:rPr>
                <w:rFonts w:ascii="Avenir Next LT Pro" w:hAnsi="Avenir Next LT Pro" w:cstheme="minorHAnsi"/>
                <w:i/>
                <w:iCs/>
                <w:color w:val="990033"/>
                <w:sz w:val="20"/>
                <w:szCs w:val="20"/>
              </w:rPr>
              <w:t>If you are a member of professional associations within your field, it shows that you have established yourself within the field and have made a commitment to it.  If the membership organizations have any entry requirements, it is valuable to mention those requirements.</w:t>
            </w:r>
          </w:p>
          <w:p w14:paraId="60F2155C" w14:textId="3E6FF70C" w:rsidR="00896376" w:rsidRPr="00EC42F3" w:rsidRDefault="00896376" w:rsidP="002725A3">
            <w:pPr>
              <w:jc w:val="both"/>
              <w:rPr>
                <w:rFonts w:ascii="Avenir Next LT Pro" w:eastAsia="MS Gothic" w:hAnsi="Avenir Next LT Pro" w:cstheme="minorHAnsi"/>
                <w:b/>
                <w:bCs/>
                <w:sz w:val="20"/>
                <w:szCs w:val="20"/>
              </w:rPr>
            </w:pPr>
          </w:p>
        </w:tc>
        <w:tc>
          <w:tcPr>
            <w:tcW w:w="7650" w:type="dxa"/>
          </w:tcPr>
          <w:sdt>
            <w:sdtPr>
              <w:rPr>
                <w:rFonts w:ascii="Avenir Next LT Pro" w:hAnsi="Avenir Next LT Pro" w:cstheme="minorHAnsi"/>
                <w:sz w:val="20"/>
                <w:szCs w:val="20"/>
              </w:rPr>
              <w:id w:val="198062458"/>
              <w:placeholder>
                <w:docPart w:val="DefaultPlaceholder_-1854013440"/>
              </w:placeholder>
            </w:sdtPr>
            <w:sdtContent>
              <w:p w14:paraId="51002DD7" w14:textId="4985B870" w:rsidR="00DD4624" w:rsidRPr="00EC42F3" w:rsidRDefault="00DD4624" w:rsidP="00DD4624">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Within the domain of {insert field that you work in}, it is important to maintain memberships within certain organizations, as these organizations provide {insert benefits: networking, demonstration of credentials, recognition within the field}.  I am a member of organizations including:</w:t>
                </w:r>
              </w:p>
              <w:p w14:paraId="0EEB6C39"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78A37562"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Organization 1 (website): Description of organization</w:t>
                </w:r>
              </w:p>
              <w:p w14:paraId="5B996771" w14:textId="77777777" w:rsidR="00DD4624" w:rsidRPr="00EC42F3" w:rsidRDefault="00DD4624" w:rsidP="00DD4624">
                <w:pPr>
                  <w:shd w:val="clear" w:color="auto" w:fill="DEEAF6" w:themeFill="accent5" w:themeFillTint="33"/>
                  <w:spacing w:before="100" w:beforeAutospacing="1" w:after="120"/>
                  <w:jc w:val="both"/>
                  <w:rPr>
                    <w:rFonts w:ascii="Avenir Next LT Pro" w:hAnsi="Avenir Next LT Pro" w:cstheme="minorHAnsi"/>
                    <w:b/>
                    <w:bCs/>
                    <w:sz w:val="20"/>
                    <w:szCs w:val="20"/>
                  </w:rPr>
                </w:pPr>
                <w:r w:rsidRPr="00EC42F3">
                  <w:rPr>
                    <w:rFonts w:ascii="Avenir Next LT Pro" w:hAnsi="Avenir Next LT Pro" w:cstheme="minorHAnsi"/>
                    <w:sz w:val="20"/>
                    <w:szCs w:val="20"/>
                  </w:rPr>
                  <w:t>Organization 2 (website): Description of organization</w:t>
                </w:r>
              </w:p>
              <w:p w14:paraId="6031FBCB" w14:textId="77777777" w:rsidR="00DD4624" w:rsidRPr="00EC42F3" w:rsidRDefault="00DD4624" w:rsidP="00DD4624">
                <w:pPr>
                  <w:shd w:val="clear" w:color="auto" w:fill="DEEAF6" w:themeFill="accent5" w:themeFillTint="33"/>
                  <w:spacing w:before="100" w:beforeAutospacing="1" w:after="120"/>
                  <w:jc w:val="both"/>
                  <w:rPr>
                    <w:rFonts w:ascii="Avenir Next LT Pro" w:hAnsi="Avenir Next LT Pro" w:cstheme="minorHAnsi"/>
                    <w:sz w:val="20"/>
                    <w:szCs w:val="20"/>
                  </w:rPr>
                </w:pPr>
              </w:p>
              <w:p w14:paraId="422A4BC1" w14:textId="78958E6F" w:rsidR="00896376" w:rsidRPr="00EC42F3" w:rsidRDefault="00DD4624" w:rsidP="00DD4624">
                <w:pPr>
                  <w:shd w:val="clear" w:color="auto" w:fill="DEEAF6" w:themeFill="accent5" w:themeFillTint="33"/>
                  <w:spacing w:before="100" w:beforeAutospacing="1" w:after="120"/>
                  <w:jc w:val="both"/>
                  <w:rPr>
                    <w:rFonts w:ascii="Avenir Next LT Pro" w:hAnsi="Avenir Next LT Pro" w:cstheme="minorHAnsi"/>
                    <w:b/>
                    <w:bCs/>
                    <w:sz w:val="20"/>
                    <w:szCs w:val="20"/>
                  </w:rPr>
                </w:pPr>
                <w:r w:rsidRPr="00EC42F3">
                  <w:rPr>
                    <w:rFonts w:ascii="Avenir Next LT Pro" w:hAnsi="Avenir Next LT Pro" w:cstheme="minorHAnsi"/>
                    <w:sz w:val="20"/>
                    <w:szCs w:val="20"/>
                  </w:rPr>
                  <w:t xml:space="preserve"> </w:t>
                </w:r>
              </w:p>
            </w:sdtContent>
          </w:sdt>
        </w:tc>
      </w:tr>
      <w:tr w:rsidR="00896376" w:rsidRPr="00EC42F3" w14:paraId="1E5DF0F6" w14:textId="77777777" w:rsidTr="0079574C">
        <w:tc>
          <w:tcPr>
            <w:tcW w:w="4248" w:type="dxa"/>
            <w:shd w:val="clear" w:color="auto" w:fill="F2F2F2" w:themeFill="background1" w:themeFillShade="F2"/>
          </w:tcPr>
          <w:p w14:paraId="49E1B480" w14:textId="2CF0D261" w:rsidR="00E878F9" w:rsidRPr="00EC42F3" w:rsidRDefault="00E878F9" w:rsidP="00E878F9">
            <w:pPr>
              <w:jc w:val="both"/>
              <w:rPr>
                <w:rFonts w:ascii="Avenir Next LT Pro" w:eastAsia="MS Gothic" w:hAnsi="Avenir Next LT Pro" w:cstheme="minorHAnsi"/>
                <w:b/>
                <w:bCs/>
                <w:color w:val="990033"/>
                <w:sz w:val="20"/>
                <w:szCs w:val="20"/>
              </w:rPr>
            </w:pPr>
            <w:r w:rsidRPr="00EC42F3">
              <w:rPr>
                <w:rFonts w:ascii="Avenir Next LT Pro" w:eastAsia="MS Gothic" w:hAnsi="Avenir Next LT Pro" w:cstheme="minorHAnsi"/>
                <w:b/>
                <w:bCs/>
                <w:color w:val="990033"/>
                <w:sz w:val="20"/>
                <w:szCs w:val="20"/>
              </w:rPr>
              <w:t xml:space="preserve">Recognition for your achievements and significant contributions </w:t>
            </w:r>
          </w:p>
          <w:p w14:paraId="1C45EC05" w14:textId="77777777" w:rsidR="002D31AC" w:rsidRPr="00EC42F3" w:rsidRDefault="002D31AC" w:rsidP="00E878F9">
            <w:pPr>
              <w:jc w:val="both"/>
              <w:rPr>
                <w:rFonts w:ascii="Avenir Next LT Pro" w:eastAsia="MS Gothic" w:hAnsi="Avenir Next LT Pro" w:cstheme="minorHAnsi"/>
                <w:b/>
                <w:bCs/>
                <w:color w:val="990033"/>
                <w:sz w:val="20"/>
                <w:szCs w:val="20"/>
              </w:rPr>
            </w:pPr>
          </w:p>
          <w:p w14:paraId="07B8D796" w14:textId="79C0A21A" w:rsidR="00896376" w:rsidRPr="00EC42F3" w:rsidRDefault="00E878F9" w:rsidP="00E878F9">
            <w:pPr>
              <w:jc w:val="both"/>
              <w:rPr>
                <w:rFonts w:ascii="Avenir Next LT Pro" w:eastAsia="MS Gothic" w:hAnsi="Avenir Next LT Pro" w:cstheme="minorHAnsi"/>
                <w:i/>
                <w:iCs/>
                <w:color w:val="990033"/>
                <w:sz w:val="20"/>
                <w:szCs w:val="20"/>
              </w:rPr>
            </w:pPr>
            <w:r w:rsidRPr="00EC42F3">
              <w:rPr>
                <w:rFonts w:ascii="Avenir Next LT Pro" w:eastAsia="MS Gothic" w:hAnsi="Avenir Next LT Pro" w:cstheme="minorHAnsi"/>
                <w:i/>
                <w:iCs/>
                <w:color w:val="990033"/>
                <w:sz w:val="20"/>
                <w:szCs w:val="20"/>
              </w:rPr>
              <w:t>Typically shown in your support letters</w:t>
            </w:r>
            <w:r w:rsidR="002D31AC" w:rsidRPr="00EC42F3">
              <w:rPr>
                <w:rFonts w:ascii="Avenir Next LT Pro" w:eastAsia="MS Gothic" w:hAnsi="Avenir Next LT Pro" w:cstheme="minorHAnsi"/>
                <w:i/>
                <w:iCs/>
                <w:color w:val="990033"/>
                <w:sz w:val="20"/>
                <w:szCs w:val="20"/>
              </w:rPr>
              <w:t xml:space="preserve"> or in articles about you</w:t>
            </w:r>
            <w:r w:rsidRPr="00EC42F3">
              <w:rPr>
                <w:rFonts w:ascii="Avenir Next LT Pro" w:eastAsia="MS Gothic" w:hAnsi="Avenir Next LT Pro" w:cstheme="minorHAnsi"/>
                <w:i/>
                <w:iCs/>
                <w:color w:val="990033"/>
                <w:sz w:val="20"/>
                <w:szCs w:val="20"/>
              </w:rPr>
              <w:t xml:space="preserve">, recognition by others shows that you’re viewed by reputable individuals as an industry leader. </w:t>
            </w:r>
          </w:p>
        </w:tc>
        <w:tc>
          <w:tcPr>
            <w:tcW w:w="7650" w:type="dxa"/>
          </w:tcPr>
          <w:sdt>
            <w:sdtPr>
              <w:rPr>
                <w:rFonts w:ascii="Avenir Next LT Pro" w:hAnsi="Avenir Next LT Pro" w:cstheme="minorHAnsi"/>
                <w:sz w:val="20"/>
                <w:szCs w:val="20"/>
              </w:rPr>
              <w:id w:val="89122396"/>
              <w:placeholder>
                <w:docPart w:val="DefaultPlaceholder_-1854013440"/>
              </w:placeholder>
            </w:sdtPr>
            <w:sdtContent>
              <w:p w14:paraId="2A6786CC" w14:textId="77777777" w:rsidR="00DD4624" w:rsidRPr="00EC42F3" w:rsidRDefault="00DD4624" w:rsidP="00DD4624">
                <w:pPr>
                  <w:shd w:val="clear" w:color="auto" w:fill="DEEAF6" w:themeFill="accent5" w:themeFillTint="33"/>
                  <w:spacing w:before="100" w:beforeAutospacing="1" w:after="120"/>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I have been recognized by </w:t>
                </w:r>
                <w:proofErr w:type="gramStart"/>
                <w:r w:rsidRPr="00EC42F3">
                  <w:rPr>
                    <w:rFonts w:ascii="Avenir Next LT Pro" w:hAnsi="Avenir Next LT Pro" w:cstheme="minorHAnsi"/>
                    <w:sz w:val="20"/>
                    <w:szCs w:val="20"/>
                  </w:rPr>
                  <w:t>a number of</w:t>
                </w:r>
                <w:proofErr w:type="gramEnd"/>
                <w:r w:rsidRPr="00EC42F3">
                  <w:rPr>
                    <w:rFonts w:ascii="Avenir Next LT Pro" w:hAnsi="Avenir Next LT Pro" w:cstheme="minorHAnsi"/>
                    <w:sz w:val="20"/>
                    <w:szCs w:val="20"/>
                  </w:rPr>
                  <w:t xml:space="preserve"> highly regarded persons within my field.  These include:</w:t>
                </w:r>
              </w:p>
              <w:p w14:paraId="45DB93F6" w14:textId="7F097F59"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r w:rsidRPr="00EC42F3">
                  <w:rPr>
                    <w:rFonts w:ascii="Avenir Next LT Pro" w:eastAsia="Times New Roman" w:hAnsi="Avenir Next LT Pro" w:cstheme="minorHAnsi"/>
                    <w:color w:val="444444"/>
                    <w:sz w:val="20"/>
                    <w:szCs w:val="20"/>
                  </w:rPr>
                  <w:t>Person 1 (Title, Organization): Ms. XX is respected based on {degree, years of experience, describe importance of role}.  As she says in her support letter for me, I have added value through {insert key successes}.</w:t>
                </w:r>
              </w:p>
              <w:p w14:paraId="13C82276" w14:textId="6BEE7327"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r w:rsidRPr="00EC42F3">
                  <w:rPr>
                    <w:rFonts w:ascii="Avenir Next LT Pro" w:eastAsia="Times New Roman" w:hAnsi="Avenir Next LT Pro" w:cstheme="minorHAnsi"/>
                    <w:color w:val="444444"/>
                    <w:sz w:val="20"/>
                    <w:szCs w:val="20"/>
                  </w:rPr>
                  <w:t>Person 2 (Title, Organization): Mr. XX is respected based on {degree, years of experience, describe importance of role}.  He has noted that I have {insert key successes}</w:t>
                </w:r>
              </w:p>
              <w:p w14:paraId="35C48718" w14:textId="3001D963"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p>
              <w:p w14:paraId="51FD7644" w14:textId="03AEFD9A"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p>
              <w:p w14:paraId="6B43A9D3" w14:textId="2485881B"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p>
              <w:p w14:paraId="31C33DFD" w14:textId="77777777" w:rsidR="002D31AC" w:rsidRPr="00EC42F3" w:rsidRDefault="002D31AC"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p>
              <w:p w14:paraId="59334153" w14:textId="67E1E4A6" w:rsidR="00896376" w:rsidRPr="00EC42F3" w:rsidRDefault="00000000" w:rsidP="00DD4624">
                <w:pPr>
                  <w:shd w:val="clear" w:color="auto" w:fill="FFFFFF"/>
                  <w:spacing w:before="100" w:beforeAutospacing="1" w:after="120"/>
                  <w:jc w:val="both"/>
                  <w:rPr>
                    <w:rFonts w:ascii="Avenir Next LT Pro" w:eastAsia="Times New Roman" w:hAnsi="Avenir Next LT Pro" w:cstheme="minorHAnsi"/>
                    <w:color w:val="444444"/>
                    <w:sz w:val="20"/>
                    <w:szCs w:val="20"/>
                  </w:rPr>
                </w:pPr>
              </w:p>
            </w:sdtContent>
          </w:sdt>
        </w:tc>
      </w:tr>
      <w:tr w:rsidR="00896376" w:rsidRPr="00EC42F3" w14:paraId="7A90BD46" w14:textId="77777777" w:rsidTr="0079574C">
        <w:tc>
          <w:tcPr>
            <w:tcW w:w="4248" w:type="dxa"/>
            <w:shd w:val="clear" w:color="auto" w:fill="F2F2F2" w:themeFill="background1" w:themeFillShade="F2"/>
          </w:tcPr>
          <w:p w14:paraId="16089BA2" w14:textId="331CC744" w:rsidR="00E878F9" w:rsidRPr="00EC42F3" w:rsidRDefault="00E878F9" w:rsidP="00E878F9">
            <w:pPr>
              <w:jc w:val="both"/>
              <w:rPr>
                <w:rFonts w:ascii="Avenir Next LT Pro" w:hAnsi="Avenir Next LT Pro" w:cstheme="minorHAnsi"/>
                <w:b/>
                <w:bCs/>
                <w:color w:val="990033"/>
                <w:sz w:val="20"/>
                <w:szCs w:val="20"/>
              </w:rPr>
            </w:pPr>
            <w:r w:rsidRPr="00EC42F3">
              <w:rPr>
                <w:rFonts w:ascii="Avenir Next LT Pro" w:hAnsi="Avenir Next LT Pro" w:cstheme="minorHAnsi"/>
                <w:b/>
                <w:bCs/>
                <w:color w:val="990033"/>
                <w:sz w:val="20"/>
                <w:szCs w:val="20"/>
              </w:rPr>
              <w:t xml:space="preserve">Other comparable </w:t>
            </w:r>
            <w:r w:rsidR="002D31AC" w:rsidRPr="00EC42F3">
              <w:rPr>
                <w:rFonts w:ascii="Avenir Next LT Pro" w:hAnsi="Avenir Next LT Pro" w:cstheme="minorHAnsi"/>
                <w:b/>
                <w:bCs/>
                <w:color w:val="990033"/>
                <w:sz w:val="20"/>
                <w:szCs w:val="20"/>
              </w:rPr>
              <w:t>evidence</w:t>
            </w:r>
          </w:p>
          <w:p w14:paraId="634750E5" w14:textId="77777777" w:rsidR="00E878F9" w:rsidRPr="00EC42F3" w:rsidRDefault="00E878F9" w:rsidP="00E878F9">
            <w:pPr>
              <w:jc w:val="both"/>
              <w:rPr>
                <w:rFonts w:ascii="Avenir Next LT Pro" w:hAnsi="Avenir Next LT Pro" w:cstheme="minorHAnsi"/>
                <w:b/>
                <w:bCs/>
                <w:color w:val="990033"/>
                <w:sz w:val="20"/>
                <w:szCs w:val="20"/>
              </w:rPr>
            </w:pPr>
          </w:p>
          <w:p w14:paraId="41F74020" w14:textId="38515DBA" w:rsidR="00E878F9" w:rsidRPr="00EC42F3" w:rsidRDefault="00E878F9" w:rsidP="00E878F9">
            <w:pPr>
              <w:jc w:val="both"/>
              <w:rPr>
                <w:rFonts w:ascii="Avenir Next LT Pro" w:hAnsi="Avenir Next LT Pro" w:cstheme="minorHAnsi"/>
                <w:i/>
                <w:iCs/>
                <w:color w:val="990033"/>
                <w:sz w:val="20"/>
                <w:szCs w:val="20"/>
              </w:rPr>
            </w:pPr>
            <w:r w:rsidRPr="00EC42F3">
              <w:rPr>
                <w:rFonts w:ascii="Avenir Next LT Pro" w:hAnsi="Avenir Next LT Pro" w:cstheme="minorHAnsi"/>
                <w:i/>
                <w:iCs/>
                <w:color w:val="990033"/>
                <w:sz w:val="20"/>
                <w:szCs w:val="20"/>
              </w:rPr>
              <w:t xml:space="preserve">If you have other evidence of your ability, this is a great place to put it.   When we see this evidence, it often relates to areas of the EB-1 visa such as: </w:t>
            </w:r>
            <w:r w:rsidR="002D31AC" w:rsidRPr="00EC42F3">
              <w:rPr>
                <w:rFonts w:ascii="Avenir Next LT Pro" w:hAnsi="Avenir Next LT Pro" w:cstheme="minorHAnsi"/>
                <w:i/>
                <w:iCs/>
                <w:color w:val="990033"/>
                <w:sz w:val="20"/>
                <w:szCs w:val="20"/>
              </w:rPr>
              <w:t>internationally recognized</w:t>
            </w:r>
            <w:r w:rsidRPr="00EC42F3">
              <w:rPr>
                <w:rFonts w:ascii="Avenir Next LT Pro" w:hAnsi="Avenir Next LT Pro" w:cstheme="minorHAnsi"/>
                <w:i/>
                <w:iCs/>
                <w:color w:val="990033"/>
                <w:sz w:val="20"/>
                <w:szCs w:val="20"/>
              </w:rPr>
              <w:t xml:space="preserve"> prizes; published material about you; judging the work of others in a prestigious competition; contributions of major significance in your field; authorship of scholarly articles, </w:t>
            </w:r>
            <w:proofErr w:type="gramStart"/>
            <w:r w:rsidRPr="00EC42F3">
              <w:rPr>
                <w:rFonts w:ascii="Avenir Next LT Pro" w:hAnsi="Avenir Next LT Pro" w:cstheme="minorHAnsi"/>
                <w:i/>
                <w:iCs/>
                <w:color w:val="990033"/>
                <w:sz w:val="20"/>
                <w:szCs w:val="20"/>
              </w:rPr>
              <w:t>books</w:t>
            </w:r>
            <w:proofErr w:type="gramEnd"/>
            <w:r w:rsidRPr="00EC42F3">
              <w:rPr>
                <w:rFonts w:ascii="Avenir Next LT Pro" w:hAnsi="Avenir Next LT Pro" w:cstheme="minorHAnsi"/>
                <w:i/>
                <w:iCs/>
                <w:color w:val="990033"/>
                <w:sz w:val="20"/>
                <w:szCs w:val="20"/>
              </w:rPr>
              <w:t xml:space="preserve"> or trade publications; displays of your work in artistic exhibitions; or leading a critical role in reputable organization.</w:t>
            </w:r>
          </w:p>
          <w:p w14:paraId="4563EAC9" w14:textId="77777777" w:rsidR="00E878F9" w:rsidRPr="00EC42F3" w:rsidRDefault="00E878F9" w:rsidP="00E878F9">
            <w:pPr>
              <w:jc w:val="both"/>
              <w:rPr>
                <w:rFonts w:ascii="Avenir Next LT Pro" w:hAnsi="Avenir Next LT Pro" w:cstheme="minorHAnsi"/>
                <w:i/>
                <w:iCs/>
                <w:color w:val="990033"/>
                <w:sz w:val="20"/>
                <w:szCs w:val="20"/>
              </w:rPr>
            </w:pPr>
          </w:p>
          <w:p w14:paraId="2532EEB9" w14:textId="77777777" w:rsidR="00E878F9" w:rsidRPr="00EC42F3" w:rsidRDefault="00E878F9" w:rsidP="00E878F9">
            <w:pPr>
              <w:jc w:val="both"/>
              <w:rPr>
                <w:rFonts w:ascii="Avenir Next LT Pro" w:hAnsi="Avenir Next LT Pro" w:cstheme="minorHAnsi"/>
                <w:i/>
                <w:iCs/>
                <w:color w:val="990033"/>
                <w:sz w:val="20"/>
                <w:szCs w:val="20"/>
              </w:rPr>
            </w:pPr>
            <w:r w:rsidRPr="00EC42F3">
              <w:rPr>
                <w:rFonts w:ascii="Avenir Next LT Pro" w:hAnsi="Avenir Next LT Pro" w:cstheme="minorHAnsi"/>
                <w:i/>
                <w:iCs/>
                <w:color w:val="990033"/>
                <w:sz w:val="20"/>
                <w:szCs w:val="20"/>
              </w:rPr>
              <w:t>However, if you have significant achievements that are outside of the categories listed, please describe them below.</w:t>
            </w:r>
          </w:p>
          <w:p w14:paraId="4A6ACB98" w14:textId="491FDCF5" w:rsidR="00896376" w:rsidRPr="00EC42F3" w:rsidRDefault="00896376" w:rsidP="002725A3">
            <w:pPr>
              <w:jc w:val="both"/>
              <w:rPr>
                <w:rFonts w:ascii="Avenir Next LT Pro" w:eastAsia="MS Gothic" w:hAnsi="Avenir Next LT Pro" w:cstheme="minorHAnsi"/>
                <w:b/>
                <w:bCs/>
                <w:sz w:val="20"/>
                <w:szCs w:val="20"/>
              </w:rPr>
            </w:pPr>
          </w:p>
        </w:tc>
        <w:tc>
          <w:tcPr>
            <w:tcW w:w="7650" w:type="dxa"/>
          </w:tcPr>
          <w:sdt>
            <w:sdtPr>
              <w:rPr>
                <w:rFonts w:ascii="Avenir Next LT Pro" w:hAnsi="Avenir Next LT Pro" w:cstheme="minorHAnsi"/>
                <w:i/>
                <w:iCs/>
                <w:color w:val="990033"/>
                <w:sz w:val="20"/>
                <w:szCs w:val="20"/>
              </w:rPr>
              <w:id w:val="-407928198"/>
              <w:placeholder>
                <w:docPart w:val="DefaultPlaceholder_-1854013440"/>
              </w:placeholder>
            </w:sdtPr>
            <w:sdtContent>
              <w:p w14:paraId="0B3367B5"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r w:rsidRPr="00EC42F3">
                  <w:rPr>
                    <w:rFonts w:ascii="Avenir Next LT Pro" w:hAnsi="Avenir Next LT Pro" w:cstheme="minorHAnsi"/>
                    <w:i/>
                    <w:iCs/>
                    <w:color w:val="990033"/>
                    <w:sz w:val="20"/>
                    <w:szCs w:val="20"/>
                  </w:rPr>
                  <w:t xml:space="preserve">  </w:t>
                </w:r>
              </w:p>
              <w:p w14:paraId="78B67592" w14:textId="533D2510"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6BC3ACD4" w14:textId="4CCA2EEF"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037772A6" w14:textId="18760C65"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03C63A1D" w14:textId="66B01F95"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0DB8880D" w14:textId="7B4803EE"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14CBBDEB"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671BE0B0"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76763E31"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05B08E77"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3DC58FDE"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60B106D0"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1929E942"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5667F9CA"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431E9161"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750FBFF9"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7D59FB66"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454817D0"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47D52C9A"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31EB2047" w14:textId="6741AEF8" w:rsidR="00E878F9" w:rsidRPr="00EC42F3" w:rsidRDefault="00000000" w:rsidP="00E878F9">
                <w:pPr>
                  <w:jc w:val="both"/>
                  <w:rPr>
                    <w:rFonts w:ascii="Avenir Next LT Pro" w:hAnsi="Avenir Next LT Pro" w:cstheme="minorHAnsi"/>
                    <w:i/>
                    <w:iCs/>
                    <w:color w:val="990033"/>
                    <w:sz w:val="20"/>
                    <w:szCs w:val="20"/>
                  </w:rPr>
                </w:pPr>
              </w:p>
            </w:sdtContent>
          </w:sdt>
          <w:p w14:paraId="7E115903" w14:textId="635D4DF6" w:rsidR="00E878F9" w:rsidRPr="00EC42F3" w:rsidRDefault="00E878F9" w:rsidP="00E878F9">
            <w:pPr>
              <w:jc w:val="both"/>
              <w:rPr>
                <w:rFonts w:ascii="Avenir Next LT Pro" w:hAnsi="Avenir Next LT Pro" w:cstheme="minorHAnsi"/>
                <w:i/>
                <w:iCs/>
                <w:color w:val="990033"/>
                <w:sz w:val="20"/>
                <w:szCs w:val="20"/>
              </w:rPr>
            </w:pPr>
          </w:p>
        </w:tc>
      </w:tr>
    </w:tbl>
    <w:p w14:paraId="3EFA5E13" w14:textId="2FB99EBA" w:rsidR="00CE4180" w:rsidRPr="00EC42F3" w:rsidRDefault="00CE4180" w:rsidP="002725A3">
      <w:pPr>
        <w:jc w:val="both"/>
        <w:rPr>
          <w:rFonts w:ascii="Avenir Next LT Pro" w:hAnsi="Avenir Next LT Pro" w:cstheme="minorHAnsi"/>
          <w:sz w:val="20"/>
          <w:szCs w:val="20"/>
        </w:rPr>
      </w:pPr>
    </w:p>
    <w:p w14:paraId="7F0B18AA" w14:textId="77777777" w:rsidR="00CE4180" w:rsidRPr="00EC42F3" w:rsidRDefault="00CE4180" w:rsidP="002725A3">
      <w:pPr>
        <w:jc w:val="both"/>
        <w:rPr>
          <w:rFonts w:ascii="Avenir Next LT Pro" w:hAnsi="Avenir Next LT Pro" w:cstheme="minorHAnsi"/>
          <w:sz w:val="20"/>
          <w:szCs w:val="20"/>
        </w:rPr>
      </w:pPr>
      <w:r w:rsidRPr="00EC42F3">
        <w:rPr>
          <w:rFonts w:ascii="Avenir Next LT Pro" w:hAnsi="Avenir Next LT Pro" w:cstheme="minorHAnsi"/>
          <w:sz w:val="20"/>
          <w:szCs w:val="20"/>
        </w:rPr>
        <w:br w:type="page"/>
      </w:r>
    </w:p>
    <w:p w14:paraId="2FF045FC" w14:textId="3198DEAD" w:rsidR="002F29BD" w:rsidRPr="00EC42F3" w:rsidRDefault="00CE4180" w:rsidP="002725A3">
      <w:pPr>
        <w:jc w:val="both"/>
        <w:rPr>
          <w:rFonts w:ascii="Avenir Next LT Pro" w:hAnsi="Avenir Next LT Pro" w:cstheme="minorHAnsi"/>
          <w:b/>
          <w:bCs/>
          <w:sz w:val="20"/>
          <w:szCs w:val="20"/>
        </w:rPr>
      </w:pPr>
      <w:bookmarkStart w:id="0" w:name="_Hlk86953866"/>
      <w:r w:rsidRPr="00EC42F3">
        <w:rPr>
          <w:rFonts w:ascii="Avenir Next LT Pro" w:hAnsi="Avenir Next LT Pro" w:cstheme="minorHAnsi"/>
          <w:b/>
          <w:bCs/>
          <w:sz w:val="20"/>
          <w:szCs w:val="20"/>
        </w:rPr>
        <w:lastRenderedPageBreak/>
        <w:t>EXAMPLES</w:t>
      </w:r>
      <w:r w:rsidR="00D1005E" w:rsidRPr="00EC42F3">
        <w:rPr>
          <w:rFonts w:ascii="Avenir Next LT Pro" w:hAnsi="Avenir Next LT Pro" w:cstheme="minorHAnsi"/>
          <w:b/>
          <w:bCs/>
          <w:sz w:val="20"/>
          <w:szCs w:val="20"/>
        </w:rPr>
        <w:t xml:space="preserve"> FOR REFERENCE</w:t>
      </w:r>
    </w:p>
    <w:p w14:paraId="50FF226B" w14:textId="66D84A58" w:rsidR="00CE4180" w:rsidRPr="00EC42F3" w:rsidRDefault="00CE4180" w:rsidP="002725A3">
      <w:pPr>
        <w:jc w:val="both"/>
        <w:rPr>
          <w:rFonts w:ascii="Avenir Next LT Pro" w:hAnsi="Avenir Next LT Pro" w:cstheme="minorHAnsi"/>
          <w:b/>
          <w:bCs/>
          <w:sz w:val="20"/>
          <w:szCs w:val="20"/>
        </w:rPr>
      </w:pPr>
    </w:p>
    <w:p w14:paraId="12A90C41" w14:textId="37527CBF" w:rsidR="00CE4180" w:rsidRPr="00EC42F3" w:rsidRDefault="009270B1" w:rsidP="00D1005E">
      <w:pPr>
        <w:pStyle w:val="Heading1"/>
        <w:shd w:val="clear" w:color="auto" w:fill="D0CECE" w:themeFill="background2" w:themeFillShade="E6"/>
        <w:jc w:val="center"/>
        <w:rPr>
          <w:rFonts w:ascii="Avenir Next LT Pro" w:hAnsi="Avenir Next LT Pro"/>
          <w:sz w:val="20"/>
          <w:szCs w:val="20"/>
        </w:rPr>
      </w:pPr>
      <w:bookmarkStart w:id="1" w:name="_ENDEAVOR_DESCRIPTION"/>
      <w:bookmarkEnd w:id="1"/>
      <w:r w:rsidRPr="00EC42F3">
        <w:rPr>
          <w:rFonts w:ascii="Avenir Next LT Pro" w:hAnsi="Avenir Next LT Pro"/>
          <w:sz w:val="20"/>
          <w:szCs w:val="20"/>
        </w:rPr>
        <w:t>ENDEAVOR DESCRIPTION</w:t>
      </w:r>
    </w:p>
    <w:p w14:paraId="1DCDCFFE" w14:textId="7BB116AA" w:rsidR="00CE4180" w:rsidRPr="00EC42F3" w:rsidRDefault="00CE4180" w:rsidP="002725A3">
      <w:pPr>
        <w:jc w:val="both"/>
        <w:rPr>
          <w:rFonts w:ascii="Avenir Next LT Pro" w:hAnsi="Avenir Next LT Pro" w:cstheme="minorHAnsi"/>
          <w:sz w:val="20"/>
          <w:szCs w:val="20"/>
        </w:rPr>
      </w:pPr>
    </w:p>
    <w:p w14:paraId="348F3107" w14:textId="7458A4EB" w:rsidR="00D1005E" w:rsidRPr="00EC42F3" w:rsidRDefault="00D1005E" w:rsidP="002725A3">
      <w:pPr>
        <w:jc w:val="both"/>
        <w:rPr>
          <w:rFonts w:ascii="Avenir Next LT Pro" w:hAnsi="Avenir Next LT Pro" w:cs="Calibri"/>
          <w:color w:val="000000" w:themeColor="text1"/>
          <w:sz w:val="20"/>
          <w:szCs w:val="20"/>
        </w:rPr>
      </w:pPr>
    </w:p>
    <w:p w14:paraId="07BBC13D" w14:textId="6D1B5A85" w:rsidR="00D1005E" w:rsidRPr="00EC42F3" w:rsidRDefault="00D1005E" w:rsidP="00D1005E">
      <w:pPr>
        <w:jc w:val="center"/>
        <w:rPr>
          <w:rFonts w:ascii="Avenir Next LT Pro" w:hAnsi="Avenir Next LT Pro" w:cs="Calibri"/>
          <w:color w:val="000000" w:themeColor="text1"/>
          <w:sz w:val="20"/>
          <w:szCs w:val="20"/>
        </w:rPr>
      </w:pPr>
      <w:r w:rsidRPr="00EC42F3">
        <w:rPr>
          <w:rFonts w:ascii="Avenir Next LT Pro" w:hAnsi="Avenir Next LT Pro"/>
          <w:noProof/>
          <w:sz w:val="20"/>
          <w:szCs w:val="20"/>
        </w:rPr>
        <w:drawing>
          <wp:inline distT="0" distB="0" distL="0" distR="0" wp14:anchorId="47B06DD7" wp14:editId="17DE0160">
            <wp:extent cx="4806315" cy="622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841"/>
                    <a:stretch/>
                  </pic:blipFill>
                  <pic:spPr bwMode="auto">
                    <a:xfrm>
                      <a:off x="0" y="0"/>
                      <a:ext cx="4809042" cy="6232884"/>
                    </a:xfrm>
                    <a:prstGeom prst="rect">
                      <a:avLst/>
                    </a:prstGeom>
                    <a:noFill/>
                    <a:ln>
                      <a:noFill/>
                    </a:ln>
                    <a:extLst>
                      <a:ext uri="{53640926-AAD7-44D8-BBD7-CCE9431645EC}">
                        <a14:shadowObscured xmlns:a14="http://schemas.microsoft.com/office/drawing/2010/main"/>
                      </a:ext>
                    </a:extLst>
                  </pic:spPr>
                </pic:pic>
              </a:graphicData>
            </a:graphic>
          </wp:inline>
        </w:drawing>
      </w:r>
    </w:p>
    <w:p w14:paraId="5D4DB540" w14:textId="74BAAA6F" w:rsidR="00910E64" w:rsidRPr="00EC42F3" w:rsidRDefault="00910E64">
      <w:pPr>
        <w:rPr>
          <w:rFonts w:ascii="Avenir Next LT Pro" w:hAnsi="Avenir Next LT Pro" w:cs="Calibri"/>
          <w:color w:val="000000" w:themeColor="text1"/>
          <w:sz w:val="20"/>
          <w:szCs w:val="20"/>
        </w:rPr>
      </w:pPr>
      <w:r w:rsidRPr="00EC42F3">
        <w:rPr>
          <w:rFonts w:ascii="Avenir Next LT Pro" w:hAnsi="Avenir Next LT Pro" w:cs="Calibri"/>
          <w:color w:val="000000" w:themeColor="text1"/>
          <w:sz w:val="20"/>
          <w:szCs w:val="20"/>
        </w:rPr>
        <w:br w:type="page"/>
      </w:r>
    </w:p>
    <w:p w14:paraId="38295AF0" w14:textId="2EE2E5F6" w:rsidR="00D1005E" w:rsidRPr="00EC42F3" w:rsidRDefault="00D1005E" w:rsidP="002725A3">
      <w:pPr>
        <w:jc w:val="both"/>
        <w:rPr>
          <w:rFonts w:ascii="Avenir Next LT Pro" w:hAnsi="Avenir Next LT Pro" w:cs="Calibri"/>
          <w:color w:val="000000" w:themeColor="text1"/>
          <w:sz w:val="20"/>
          <w:szCs w:val="20"/>
        </w:rPr>
      </w:pPr>
    </w:p>
    <w:p w14:paraId="4F5E0D6E" w14:textId="089149EB" w:rsidR="006D0AD1" w:rsidRPr="00EC42F3" w:rsidRDefault="00910E64" w:rsidP="00910E64">
      <w:pPr>
        <w:pStyle w:val="Heading1"/>
        <w:shd w:val="clear" w:color="auto" w:fill="D0CECE" w:themeFill="background2" w:themeFillShade="E6"/>
        <w:jc w:val="center"/>
        <w:rPr>
          <w:rFonts w:ascii="Avenir Next LT Pro" w:hAnsi="Avenir Next LT Pro"/>
          <w:sz w:val="20"/>
          <w:szCs w:val="20"/>
        </w:rPr>
      </w:pPr>
      <w:bookmarkStart w:id="2" w:name="_Work_Experience_Information"/>
      <w:bookmarkEnd w:id="2"/>
      <w:r w:rsidRPr="00EC42F3">
        <w:rPr>
          <w:rFonts w:ascii="Avenir Next LT Pro" w:hAnsi="Avenir Next LT Pro"/>
          <w:sz w:val="20"/>
          <w:szCs w:val="20"/>
        </w:rPr>
        <w:t>WORK EXPERIENCE EXAMPLES</w:t>
      </w:r>
    </w:p>
    <w:p w14:paraId="575BC265" w14:textId="3B0C370B" w:rsidR="006D0AD1" w:rsidRPr="00EC42F3" w:rsidRDefault="006D0AD1" w:rsidP="006D0AD1">
      <w:pPr>
        <w:rPr>
          <w:rFonts w:ascii="Avenir Next LT Pro" w:hAnsi="Avenir Next LT Pro"/>
          <w:sz w:val="20"/>
          <w:szCs w:val="20"/>
        </w:rPr>
      </w:pPr>
    </w:p>
    <w:bookmarkEnd w:id="0"/>
    <w:p w14:paraId="3FA59BFD" w14:textId="77777777" w:rsidR="00CE4180" w:rsidRPr="00EC42F3" w:rsidRDefault="00910E64" w:rsidP="00910E64">
      <w:pPr>
        <w:jc w:val="center"/>
        <w:rPr>
          <w:rFonts w:ascii="Avenir Next LT Pro" w:hAnsi="Avenir Next LT Pro" w:cstheme="minorHAnsi"/>
          <w:sz w:val="20"/>
          <w:szCs w:val="20"/>
        </w:rPr>
      </w:pPr>
      <w:r w:rsidRPr="00EC42F3">
        <w:rPr>
          <w:rFonts w:ascii="Avenir Next LT Pro" w:hAnsi="Avenir Next LT Pro" w:cs="Calibri"/>
          <w:noProof/>
          <w:color w:val="000000" w:themeColor="text1"/>
          <w:sz w:val="20"/>
          <w:szCs w:val="20"/>
        </w:rPr>
        <mc:AlternateContent>
          <mc:Choice Requires="wpc">
            <w:drawing>
              <wp:anchor distT="0" distB="0" distL="114300" distR="114300" simplePos="0" relativeHeight="251661824" behindDoc="0" locked="0" layoutInCell="1" allowOverlap="1" wp14:anchorId="47064154" wp14:editId="54E121D3">
                <wp:simplePos x="0" y="0"/>
                <wp:positionH relativeFrom="column">
                  <wp:posOffset>1024890</wp:posOffset>
                </wp:positionH>
                <wp:positionV relativeFrom="paragraph">
                  <wp:posOffset>234315</wp:posOffset>
                </wp:positionV>
                <wp:extent cx="5433060" cy="6217285"/>
                <wp:effectExtent l="0" t="0" r="0" b="2540"/>
                <wp:wrapNone/>
                <wp:docPr id="171" name="Canvas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0" y="1270"/>
                            <a:ext cx="52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26678" w14:textId="24181929" w:rsidR="00910E64" w:rsidRDefault="00910E64">
                              <w:r>
                                <w:rPr>
                                  <w:rFonts w:ascii="Calibri" w:hAnsi="Calibri" w:cs="Calibri"/>
                                  <w:b/>
                                  <w:bCs/>
                                  <w:color w:val="000000"/>
                                  <w:sz w:val="18"/>
                                  <w:szCs w:val="18"/>
                                </w:rPr>
                                <w:t>F</w:t>
                              </w:r>
                            </w:p>
                          </w:txbxContent>
                        </wps:txbx>
                        <wps:bodyPr rot="0" vert="horz" wrap="none" lIns="0" tIns="0" rIns="0" bIns="0" anchor="t" anchorCtr="0">
                          <a:spAutoFit/>
                        </wps:bodyPr>
                      </wps:wsp>
                      <wps:wsp>
                        <wps:cNvPr id="6" name="Rectangle 6"/>
                        <wps:cNvSpPr>
                          <a:spLocks noChangeArrowheads="1"/>
                        </wps:cNvSpPr>
                        <wps:spPr bwMode="auto">
                          <a:xfrm>
                            <a:off x="50800" y="1270"/>
                            <a:ext cx="16249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CDDF9" w14:textId="0DC2546A" w:rsidR="00910E64" w:rsidRDefault="00910E64">
                              <w:r>
                                <w:rPr>
                                  <w:rFonts w:ascii="Calibri" w:hAnsi="Calibri" w:cs="Calibri"/>
                                  <w:b/>
                                  <w:bCs/>
                                  <w:color w:val="000000"/>
                                  <w:sz w:val="18"/>
                                  <w:szCs w:val="18"/>
                                </w:rPr>
                                <w:t>further explain important projects</w:t>
                              </w:r>
                            </w:p>
                          </w:txbxContent>
                        </wps:txbx>
                        <wps:bodyPr rot="0" vert="horz" wrap="none" lIns="0" tIns="0" rIns="0" bIns="0" anchor="t" anchorCtr="0">
                          <a:spAutoFit/>
                        </wps:bodyPr>
                      </wps:wsp>
                      <wps:wsp>
                        <wps:cNvPr id="7" name="Rectangle 7"/>
                        <wps:cNvSpPr>
                          <a:spLocks noChangeArrowheads="1"/>
                        </wps:cNvSpPr>
                        <wps:spPr bwMode="auto">
                          <a:xfrm>
                            <a:off x="1600835" y="1270"/>
                            <a:ext cx="693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93E8" w14:textId="3AA496F3" w:rsidR="00910E64" w:rsidRDefault="00910E64">
                              <w:r>
                                <w:rPr>
                                  <w:rFonts w:ascii="Calibri" w:hAnsi="Calibri" w:cs="Calibri"/>
                                  <w:b/>
                                  <w:bCs/>
                                  <w:color w:val="000000"/>
                                  <w:sz w:val="18"/>
                                  <w:szCs w:val="18"/>
                                </w:rPr>
                                <w:t>, contributions</w:t>
                              </w:r>
                            </w:p>
                          </w:txbxContent>
                        </wps:txbx>
                        <wps:bodyPr rot="0" vert="horz" wrap="none" lIns="0" tIns="0" rIns="0" bIns="0" anchor="t" anchorCtr="0">
                          <a:spAutoFit/>
                        </wps:bodyPr>
                      </wps:wsp>
                      <wps:wsp>
                        <wps:cNvPr id="8" name="Rectangle 8"/>
                        <wps:cNvSpPr>
                          <a:spLocks noChangeArrowheads="1"/>
                        </wps:cNvSpPr>
                        <wps:spPr bwMode="auto">
                          <a:xfrm>
                            <a:off x="2278380" y="1270"/>
                            <a:ext cx="661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635A" w14:textId="59A3E057" w:rsidR="00910E64" w:rsidRDefault="00910E64">
                              <w:r>
                                <w:rPr>
                                  <w:rFonts w:ascii="Calibri" w:hAnsi="Calibri" w:cs="Calibri"/>
                                  <w:b/>
                                  <w:bCs/>
                                  <w:color w:val="000000"/>
                                  <w:sz w:val="18"/>
                                  <w:szCs w:val="18"/>
                                </w:rPr>
                                <w:t xml:space="preserve">, awards, etc., </w:t>
                              </w:r>
                            </w:p>
                          </w:txbxContent>
                        </wps:txbx>
                        <wps:bodyPr rot="0" vert="horz" wrap="none" lIns="0" tIns="0" rIns="0" bIns="0" anchor="t" anchorCtr="0">
                          <a:spAutoFit/>
                        </wps:bodyPr>
                      </wps:wsp>
                      <wps:wsp>
                        <wps:cNvPr id="9" name="Rectangle 9"/>
                        <wps:cNvSpPr>
                          <a:spLocks noChangeArrowheads="1"/>
                        </wps:cNvSpPr>
                        <wps:spPr bwMode="auto">
                          <a:xfrm>
                            <a:off x="2947670" y="1270"/>
                            <a:ext cx="1000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9CEC0" w14:textId="310D9DBC" w:rsidR="00910E64" w:rsidRDefault="00910E64">
                              <w:r>
                                <w:rPr>
                                  <w:rFonts w:ascii="Calibri" w:hAnsi="Calibri" w:cs="Calibri"/>
                                  <w:b/>
                                  <w:bCs/>
                                  <w:color w:val="000000"/>
                                  <w:sz w:val="18"/>
                                  <w:szCs w:val="18"/>
                                </w:rPr>
                                <w:t>listed in your resume</w:t>
                              </w:r>
                            </w:p>
                          </w:txbxContent>
                        </wps:txbx>
                        <wps:bodyPr rot="0" vert="horz" wrap="none" lIns="0" tIns="0" rIns="0" bIns="0" anchor="t" anchorCtr="0">
                          <a:spAutoFit/>
                        </wps:bodyPr>
                      </wps:wsp>
                      <wps:wsp>
                        <wps:cNvPr id="10" name="Rectangle 10"/>
                        <wps:cNvSpPr>
                          <a:spLocks noChangeArrowheads="1"/>
                        </wps:cNvSpPr>
                        <wps:spPr bwMode="auto">
                          <a:xfrm>
                            <a:off x="3924300" y="127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F8D04" w14:textId="50F26BDB" w:rsidR="00910E64" w:rsidRDefault="00910E64">
                              <w:r>
                                <w:rPr>
                                  <w:rFonts w:ascii="Calibri" w:hAnsi="Calibri" w:cs="Calibri"/>
                                  <w:b/>
                                  <w:bCs/>
                                  <w:color w:val="000000"/>
                                  <w:sz w:val="18"/>
                                  <w:szCs w:val="18"/>
                                </w:rPr>
                                <w:t xml:space="preserve"> </w:t>
                              </w:r>
                            </w:p>
                          </w:txbxContent>
                        </wps:txbx>
                        <wps:bodyPr rot="0" vert="horz" wrap="none" lIns="0" tIns="0" rIns="0" bIns="0" anchor="t" anchorCtr="0">
                          <a:spAutoFit/>
                        </wps:bodyPr>
                      </wps:wsp>
                      <wps:wsp>
                        <wps:cNvPr id="11" name="Rectangle 11"/>
                        <wps:cNvSpPr>
                          <a:spLocks noChangeArrowheads="1"/>
                        </wps:cNvSpPr>
                        <wps:spPr bwMode="auto">
                          <a:xfrm>
                            <a:off x="0" y="119380"/>
                            <a:ext cx="39243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0" y="13652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6110" w14:textId="4F7D1691" w:rsidR="00910E64" w:rsidRDefault="00910E64">
                              <w:r>
                                <w:rPr>
                                  <w:rFonts w:ascii="Calibri" w:hAnsi="Calibri" w:cs="Calibri"/>
                                  <w:color w:val="000000"/>
                                  <w:sz w:val="18"/>
                                  <w:szCs w:val="18"/>
                                </w:rPr>
                                <w:t xml:space="preserve"> </w:t>
                              </w:r>
                            </w:p>
                          </w:txbxContent>
                        </wps:txbx>
                        <wps:bodyPr rot="0" vert="horz" wrap="none" lIns="0" tIns="0" rIns="0" bIns="0" anchor="t" anchorCtr="0">
                          <a:spAutoFit/>
                        </wps:bodyPr>
                      </wps:wsp>
                      <wps:wsp>
                        <wps:cNvPr id="13" name="Rectangle 13"/>
                        <wps:cNvSpPr>
                          <a:spLocks noChangeArrowheads="1"/>
                        </wps:cNvSpPr>
                        <wps:spPr bwMode="auto">
                          <a:xfrm>
                            <a:off x="0" y="273685"/>
                            <a:ext cx="508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E7C92" w14:textId="6D5DDD5B" w:rsidR="00910E64" w:rsidRDefault="00910E64">
                              <w:r>
                                <w:rPr>
                                  <w:rFonts w:ascii="Calibri" w:hAnsi="Calibri" w:cs="Calibri"/>
                                  <w:i/>
                                  <w:iCs/>
                                  <w:color w:val="000000"/>
                                  <w:sz w:val="18"/>
                                  <w:szCs w:val="18"/>
                                </w:rPr>
                                <w:t>Example 1:</w:t>
                              </w:r>
                            </w:p>
                          </w:txbxContent>
                        </wps:txbx>
                        <wps:bodyPr rot="0" vert="horz" wrap="none" lIns="0" tIns="0" rIns="0" bIns="0" anchor="t" anchorCtr="0">
                          <a:spAutoFit/>
                        </wps:bodyPr>
                      </wps:wsp>
                      <wps:wsp>
                        <wps:cNvPr id="14" name="Rectangle 14"/>
                        <wps:cNvSpPr>
                          <a:spLocks noChangeArrowheads="1"/>
                        </wps:cNvSpPr>
                        <wps:spPr bwMode="auto">
                          <a:xfrm>
                            <a:off x="496570" y="27368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7C2FB" w14:textId="129F81C0" w:rsidR="00910E64" w:rsidRDefault="00910E64">
                              <w:r>
                                <w:rPr>
                                  <w:rFonts w:ascii="Calibri" w:hAnsi="Calibri" w:cs="Calibri"/>
                                  <w:color w:val="000000"/>
                                  <w:sz w:val="18"/>
                                  <w:szCs w:val="18"/>
                                </w:rPr>
                                <w:t xml:space="preserve"> </w:t>
                              </w:r>
                            </w:p>
                          </w:txbxContent>
                        </wps:txbx>
                        <wps:bodyPr rot="0" vert="horz" wrap="none" lIns="0" tIns="0" rIns="0" bIns="0" anchor="t" anchorCtr="0">
                          <a:spAutoFit/>
                        </wps:bodyPr>
                      </wps:wsp>
                      <wps:wsp>
                        <wps:cNvPr id="15" name="Rectangle 15"/>
                        <wps:cNvSpPr>
                          <a:spLocks noChangeArrowheads="1"/>
                        </wps:cNvSpPr>
                        <wps:spPr bwMode="auto">
                          <a:xfrm>
                            <a:off x="0" y="391795"/>
                            <a:ext cx="4965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0" y="410210"/>
                            <a:ext cx="535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B8DD9" w14:textId="08A0879E" w:rsidR="00910E64" w:rsidRDefault="00910E64">
                              <w:r>
                                <w:rPr>
                                  <w:rFonts w:ascii="Calibri" w:hAnsi="Calibri" w:cs="Calibri"/>
                                  <w:color w:val="000000"/>
                                  <w:sz w:val="18"/>
                                  <w:szCs w:val="18"/>
                                </w:rPr>
                                <w:t xml:space="preserve">As listed on </w:t>
                              </w:r>
                            </w:p>
                          </w:txbxContent>
                        </wps:txbx>
                        <wps:bodyPr rot="0" vert="horz" wrap="none" lIns="0" tIns="0" rIns="0" bIns="0" anchor="t" anchorCtr="0">
                          <a:spAutoFit/>
                        </wps:bodyPr>
                      </wps:wsp>
                      <wps:wsp>
                        <wps:cNvPr id="17" name="Rectangle 17"/>
                        <wps:cNvSpPr>
                          <a:spLocks noChangeArrowheads="1"/>
                        </wps:cNvSpPr>
                        <wps:spPr bwMode="auto">
                          <a:xfrm>
                            <a:off x="548640" y="410210"/>
                            <a:ext cx="155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564B" w14:textId="6EA4ACF1" w:rsidR="00910E64" w:rsidRDefault="00910E64">
                              <w:r>
                                <w:rPr>
                                  <w:rFonts w:ascii="Calibri" w:hAnsi="Calibri" w:cs="Calibri"/>
                                  <w:color w:val="000000"/>
                                  <w:sz w:val="18"/>
                                  <w:szCs w:val="18"/>
                                </w:rPr>
                                <w:t xml:space="preserve">the </w:t>
                              </w:r>
                            </w:p>
                          </w:txbxContent>
                        </wps:txbx>
                        <wps:bodyPr rot="0" vert="horz" wrap="none" lIns="0" tIns="0" rIns="0" bIns="0" anchor="t" anchorCtr="0">
                          <a:spAutoFit/>
                        </wps:bodyPr>
                      </wps:wsp>
                      <wps:wsp>
                        <wps:cNvPr id="18" name="Rectangle 18"/>
                        <wps:cNvSpPr>
                          <a:spLocks noChangeArrowheads="1"/>
                        </wps:cNvSpPr>
                        <wps:spPr bwMode="auto">
                          <a:xfrm>
                            <a:off x="725805" y="410210"/>
                            <a:ext cx="380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1DE21" w14:textId="445F6E0A" w:rsidR="00910E64" w:rsidRDefault="00910E64">
                              <w:r>
                                <w:rPr>
                                  <w:rFonts w:ascii="Calibri" w:hAnsi="Calibri" w:cs="Calibri"/>
                                  <w:color w:val="000000"/>
                                  <w:sz w:val="18"/>
                                  <w:szCs w:val="18"/>
                                </w:rPr>
                                <w:t xml:space="preserve">resume:  </w:t>
                              </w:r>
                            </w:p>
                          </w:txbxContent>
                        </wps:txbx>
                        <wps:bodyPr rot="0" vert="horz" wrap="none" lIns="0" tIns="0" rIns="0" bIns="0" anchor="t" anchorCtr="0">
                          <a:spAutoFit/>
                        </wps:bodyPr>
                      </wps:wsp>
                      <wps:wsp>
                        <wps:cNvPr id="19" name="Rectangle 19"/>
                        <wps:cNvSpPr>
                          <a:spLocks noChangeArrowheads="1"/>
                        </wps:cNvSpPr>
                        <wps:spPr bwMode="auto">
                          <a:xfrm>
                            <a:off x="1145540" y="410210"/>
                            <a:ext cx="48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76440" w14:textId="04B56B04" w:rsidR="00910E64" w:rsidRDefault="00910E64">
                              <w:r>
                                <w:rPr>
                                  <w:rFonts w:ascii="Calibri" w:hAnsi="Calibri" w:cs="Calibri"/>
                                  <w:color w:val="000000"/>
                                  <w:sz w:val="18"/>
                                  <w:szCs w:val="18"/>
                                </w:rPr>
                                <w:t>“</w:t>
                              </w:r>
                            </w:p>
                          </w:txbxContent>
                        </wps:txbx>
                        <wps:bodyPr rot="0" vert="horz" wrap="none" lIns="0" tIns="0" rIns="0" bIns="0" anchor="t" anchorCtr="0">
                          <a:spAutoFit/>
                        </wps:bodyPr>
                      </wps:wsp>
                      <wps:wsp>
                        <wps:cNvPr id="20" name="Rectangle 20"/>
                        <wps:cNvSpPr>
                          <a:spLocks noChangeArrowheads="1"/>
                        </wps:cNvSpPr>
                        <wps:spPr bwMode="auto">
                          <a:xfrm>
                            <a:off x="1192530" y="410210"/>
                            <a:ext cx="3426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A0BDF" w14:textId="6E5E28C6" w:rsidR="00910E64" w:rsidRDefault="00910E64">
                              <w:r>
                                <w:rPr>
                                  <w:rFonts w:ascii="Calibri" w:hAnsi="Calibri" w:cs="Calibri"/>
                                  <w:i/>
                                  <w:iCs/>
                                  <w:color w:val="000000"/>
                                  <w:sz w:val="18"/>
                                  <w:szCs w:val="18"/>
                                </w:rPr>
                                <w:t>Increased energy efficiency by installing an absorption chiller at the plant”</w:t>
                              </w:r>
                            </w:p>
                          </w:txbxContent>
                        </wps:txbx>
                        <wps:bodyPr rot="0" vert="horz" wrap="none" lIns="0" tIns="0" rIns="0" bIns="0" anchor="t" anchorCtr="0">
                          <a:spAutoFit/>
                        </wps:bodyPr>
                      </wps:wsp>
                      <wps:wsp>
                        <wps:cNvPr id="21" name="Rectangle 21"/>
                        <wps:cNvSpPr>
                          <a:spLocks noChangeArrowheads="1"/>
                        </wps:cNvSpPr>
                        <wps:spPr bwMode="auto">
                          <a:xfrm>
                            <a:off x="4535170" y="41021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3A63E" w14:textId="0C6F502F" w:rsidR="00910E64" w:rsidRDefault="00910E64">
                              <w:r>
                                <w:rPr>
                                  <w:rFonts w:ascii="Calibri" w:hAnsi="Calibri" w:cs="Calibri"/>
                                  <w:color w:val="000000"/>
                                  <w:sz w:val="18"/>
                                  <w:szCs w:val="18"/>
                                </w:rPr>
                                <w:t xml:space="preserve"> </w:t>
                              </w:r>
                            </w:p>
                          </w:txbxContent>
                        </wps:txbx>
                        <wps:bodyPr rot="0" vert="horz" wrap="none" lIns="0" tIns="0" rIns="0" bIns="0" anchor="t" anchorCtr="0">
                          <a:spAutoFit/>
                        </wps:bodyPr>
                      </wps:wsp>
                      <wps:wsp>
                        <wps:cNvPr id="22" name="Rectangle 22"/>
                        <wps:cNvSpPr>
                          <a:spLocks noChangeArrowheads="1"/>
                        </wps:cNvSpPr>
                        <wps:spPr bwMode="auto">
                          <a:xfrm>
                            <a:off x="0" y="54737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1296A" w14:textId="5CC2EB01"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23" name="Rectangle 23"/>
                        <wps:cNvSpPr>
                          <a:spLocks noChangeArrowheads="1"/>
                        </wps:cNvSpPr>
                        <wps:spPr bwMode="auto">
                          <a:xfrm>
                            <a:off x="0" y="682625"/>
                            <a:ext cx="647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A518" w14:textId="2685B645" w:rsidR="00910E64" w:rsidRDefault="00910E64">
                              <w:r>
                                <w:rPr>
                                  <w:rFonts w:ascii="Calibri" w:hAnsi="Calibri" w:cs="Calibri"/>
                                  <w:color w:val="000000"/>
                                  <w:sz w:val="18"/>
                                  <w:szCs w:val="18"/>
                                </w:rPr>
                                <w:t xml:space="preserve">As included in </w:t>
                              </w:r>
                            </w:p>
                          </w:txbxContent>
                        </wps:txbx>
                        <wps:bodyPr rot="0" vert="horz" wrap="none" lIns="0" tIns="0" rIns="0" bIns="0" anchor="t" anchorCtr="0">
                          <a:spAutoFit/>
                        </wps:bodyPr>
                      </wps:wsp>
                      <wps:wsp>
                        <wps:cNvPr id="24" name="Rectangle 24"/>
                        <wps:cNvSpPr>
                          <a:spLocks noChangeArrowheads="1"/>
                        </wps:cNvSpPr>
                        <wps:spPr bwMode="auto">
                          <a:xfrm>
                            <a:off x="661035" y="682625"/>
                            <a:ext cx="155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B9AF9" w14:textId="3992F481" w:rsidR="00910E64" w:rsidRDefault="00910E64">
                              <w:r>
                                <w:rPr>
                                  <w:rFonts w:ascii="Calibri" w:hAnsi="Calibri" w:cs="Calibri"/>
                                  <w:color w:val="000000"/>
                                  <w:sz w:val="18"/>
                                  <w:szCs w:val="18"/>
                                </w:rPr>
                                <w:t xml:space="preserve">the </w:t>
                              </w:r>
                            </w:p>
                          </w:txbxContent>
                        </wps:txbx>
                        <wps:bodyPr rot="0" vert="horz" wrap="none" lIns="0" tIns="0" rIns="0" bIns="0" anchor="t" anchorCtr="0">
                          <a:spAutoFit/>
                        </wps:bodyPr>
                      </wps:wsp>
                      <wps:wsp>
                        <wps:cNvPr id="25" name="Rectangle 25"/>
                        <wps:cNvSpPr>
                          <a:spLocks noChangeArrowheads="1"/>
                        </wps:cNvSpPr>
                        <wps:spPr bwMode="auto">
                          <a:xfrm>
                            <a:off x="839470" y="682625"/>
                            <a:ext cx="231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1705" w14:textId="0E7E3612" w:rsidR="00910E64" w:rsidRDefault="00910E64">
                              <w:r>
                                <w:rPr>
                                  <w:rFonts w:ascii="Calibri" w:hAnsi="Calibri" w:cs="Calibri"/>
                                  <w:color w:val="000000"/>
                                  <w:sz w:val="18"/>
                                  <w:szCs w:val="18"/>
                                </w:rPr>
                                <w:t xml:space="preserve">plan: </w:t>
                              </w:r>
                            </w:p>
                          </w:txbxContent>
                        </wps:txbx>
                        <wps:bodyPr rot="0" vert="horz" wrap="none" lIns="0" tIns="0" rIns="0" bIns="0" anchor="t" anchorCtr="0">
                          <a:spAutoFit/>
                        </wps:bodyPr>
                      </wps:wsp>
                      <wps:wsp>
                        <wps:cNvPr id="26" name="Rectangle 26"/>
                        <wps:cNvSpPr>
                          <a:spLocks noChangeArrowheads="1"/>
                        </wps:cNvSpPr>
                        <wps:spPr bwMode="auto">
                          <a:xfrm>
                            <a:off x="1092200" y="682625"/>
                            <a:ext cx="3398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6D14D" w14:textId="566F4AA1" w:rsidR="00910E64" w:rsidRDefault="00910E64">
                              <w:r>
                                <w:rPr>
                                  <w:rFonts w:ascii="Calibri" w:hAnsi="Calibri" w:cs="Calibri"/>
                                  <w:i/>
                                  <w:iCs/>
                                  <w:color w:val="000000"/>
                                  <w:sz w:val="18"/>
                                  <w:szCs w:val="18"/>
                                </w:rPr>
                                <w:t>I would like to highlight a recent project, which involved innovating a way</w:t>
                              </w:r>
                            </w:p>
                          </w:txbxContent>
                        </wps:txbx>
                        <wps:bodyPr rot="0" vert="horz" wrap="none" lIns="0" tIns="0" rIns="0" bIns="0" anchor="t" anchorCtr="0">
                          <a:spAutoFit/>
                        </wps:bodyPr>
                      </wps:wsp>
                      <wps:wsp>
                        <wps:cNvPr id="27" name="Rectangle 27"/>
                        <wps:cNvSpPr>
                          <a:spLocks noChangeArrowheads="1"/>
                        </wps:cNvSpPr>
                        <wps:spPr bwMode="auto">
                          <a:xfrm>
                            <a:off x="4429125" y="68262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53966" w14:textId="62273809"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28" name="Rectangle 28"/>
                        <wps:cNvSpPr>
                          <a:spLocks noChangeArrowheads="1"/>
                        </wps:cNvSpPr>
                        <wps:spPr bwMode="auto">
                          <a:xfrm>
                            <a:off x="4455795" y="682625"/>
                            <a:ext cx="779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2435A" w14:textId="4D3557CF" w:rsidR="00910E64" w:rsidRDefault="00910E64">
                              <w:r>
                                <w:rPr>
                                  <w:rFonts w:ascii="Calibri" w:hAnsi="Calibri" w:cs="Calibri"/>
                                  <w:i/>
                                  <w:iCs/>
                                  <w:color w:val="000000"/>
                                  <w:sz w:val="18"/>
                                  <w:szCs w:val="18"/>
                                </w:rPr>
                                <w:t xml:space="preserve">to reduce energy </w:t>
                              </w:r>
                            </w:p>
                          </w:txbxContent>
                        </wps:txbx>
                        <wps:bodyPr rot="0" vert="horz" wrap="none" lIns="0" tIns="0" rIns="0" bIns="0" anchor="t" anchorCtr="0">
                          <a:spAutoFit/>
                        </wps:bodyPr>
                      </wps:wsp>
                      <wps:wsp>
                        <wps:cNvPr id="29" name="Rectangle 29"/>
                        <wps:cNvSpPr>
                          <a:spLocks noChangeArrowheads="1"/>
                        </wps:cNvSpPr>
                        <wps:spPr bwMode="auto">
                          <a:xfrm>
                            <a:off x="0" y="819785"/>
                            <a:ext cx="4973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EB26C" w14:textId="55CB3397" w:rsidR="00910E64" w:rsidRDefault="00910E64">
                              <w:r>
                                <w:rPr>
                                  <w:rFonts w:ascii="Calibri" w:hAnsi="Calibri" w:cs="Calibri"/>
                                  <w:i/>
                                  <w:iCs/>
                                  <w:color w:val="000000"/>
                                  <w:sz w:val="18"/>
                                  <w:szCs w:val="18"/>
                                </w:rPr>
                                <w:t xml:space="preserve">consumption and costs at the manufacturing plant. Chilled water of a certain temperature is needed to cool </w:t>
                              </w:r>
                            </w:p>
                          </w:txbxContent>
                        </wps:txbx>
                        <wps:bodyPr rot="0" vert="horz" wrap="none" lIns="0" tIns="0" rIns="0" bIns="0" anchor="t" anchorCtr="0">
                          <a:spAutoFit/>
                        </wps:bodyPr>
                      </wps:wsp>
                      <wps:wsp>
                        <wps:cNvPr id="30" name="Rectangle 30"/>
                        <wps:cNvSpPr>
                          <a:spLocks noChangeArrowheads="1"/>
                        </wps:cNvSpPr>
                        <wps:spPr bwMode="auto">
                          <a:xfrm>
                            <a:off x="5067935" y="819785"/>
                            <a:ext cx="1568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3A359" w14:textId="2D34EB07" w:rsidR="00910E64" w:rsidRDefault="00910E64">
                              <w:proofErr w:type="gramStart"/>
                              <w:r>
                                <w:rPr>
                                  <w:rFonts w:ascii="Calibri" w:hAnsi="Calibri" w:cs="Calibri"/>
                                  <w:i/>
                                  <w:iCs/>
                                  <w:color w:val="000000"/>
                                  <w:sz w:val="18"/>
                                  <w:szCs w:val="18"/>
                                </w:rPr>
                                <w:t>our</w:t>
                              </w:r>
                              <w:proofErr w:type="gramEnd"/>
                            </w:p>
                          </w:txbxContent>
                        </wps:txbx>
                        <wps:bodyPr rot="0" vert="horz" wrap="none" lIns="0" tIns="0" rIns="0" bIns="0" anchor="t" anchorCtr="0">
                          <a:spAutoFit/>
                        </wps:bodyPr>
                      </wps:wsp>
                      <wps:wsp>
                        <wps:cNvPr id="31" name="Rectangle 31"/>
                        <wps:cNvSpPr>
                          <a:spLocks noChangeArrowheads="1"/>
                        </wps:cNvSpPr>
                        <wps:spPr bwMode="auto">
                          <a:xfrm>
                            <a:off x="5220335" y="81978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45B0B" w14:textId="064728C1"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32" name="Rectangle 32"/>
                        <wps:cNvSpPr>
                          <a:spLocks noChangeArrowheads="1"/>
                        </wps:cNvSpPr>
                        <wps:spPr bwMode="auto">
                          <a:xfrm>
                            <a:off x="0" y="956310"/>
                            <a:ext cx="896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FF878" w14:textId="58E662CB" w:rsidR="00910E64" w:rsidRDefault="00910E64">
                              <w:r>
                                <w:rPr>
                                  <w:rFonts w:ascii="Calibri" w:hAnsi="Calibri" w:cs="Calibri"/>
                                  <w:i/>
                                  <w:iCs/>
                                  <w:color w:val="000000"/>
                                  <w:sz w:val="18"/>
                                  <w:szCs w:val="18"/>
                                </w:rPr>
                                <w:t xml:space="preserve">products. The plant </w:t>
                              </w:r>
                            </w:p>
                          </w:txbxContent>
                        </wps:txbx>
                        <wps:bodyPr rot="0" vert="horz" wrap="none" lIns="0" tIns="0" rIns="0" bIns="0" anchor="t" anchorCtr="0">
                          <a:spAutoFit/>
                        </wps:bodyPr>
                      </wps:wsp>
                      <wps:wsp>
                        <wps:cNvPr id="33" name="Rectangle 33"/>
                        <wps:cNvSpPr>
                          <a:spLocks noChangeArrowheads="1"/>
                        </wps:cNvSpPr>
                        <wps:spPr bwMode="auto">
                          <a:xfrm>
                            <a:off x="931545" y="956310"/>
                            <a:ext cx="185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17675" w14:textId="4D34AF3E" w:rsidR="00910E64" w:rsidRDefault="00910E64">
                              <w:r>
                                <w:rPr>
                                  <w:rFonts w:ascii="Calibri" w:hAnsi="Calibri" w:cs="Calibri"/>
                                  <w:i/>
                                  <w:iCs/>
                                  <w:color w:val="000000"/>
                                  <w:sz w:val="18"/>
                                  <w:szCs w:val="18"/>
                                </w:rPr>
                                <w:t>was</w:t>
                              </w:r>
                            </w:p>
                          </w:txbxContent>
                        </wps:txbx>
                        <wps:bodyPr rot="0" vert="horz" wrap="none" lIns="0" tIns="0" rIns="0" bIns="0" anchor="t" anchorCtr="0">
                          <a:spAutoFit/>
                        </wps:bodyPr>
                      </wps:wsp>
                      <wps:wsp>
                        <wps:cNvPr id="34" name="Rectangle 34"/>
                        <wps:cNvSpPr>
                          <a:spLocks noChangeArrowheads="1"/>
                        </wps:cNvSpPr>
                        <wps:spPr bwMode="auto">
                          <a:xfrm>
                            <a:off x="1112520" y="95631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4A3E6" w14:textId="08E0DB92"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35" name="Rectangle 35"/>
                        <wps:cNvSpPr>
                          <a:spLocks noChangeArrowheads="1"/>
                        </wps:cNvSpPr>
                        <wps:spPr bwMode="auto">
                          <a:xfrm>
                            <a:off x="1148715" y="956310"/>
                            <a:ext cx="1334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591E2" w14:textId="1CA0C90A" w:rsidR="00910E64" w:rsidRDefault="00910E64">
                              <w:r>
                                <w:rPr>
                                  <w:rFonts w:ascii="Calibri" w:hAnsi="Calibri" w:cs="Calibri"/>
                                  <w:i/>
                                  <w:iCs/>
                                  <w:color w:val="000000"/>
                                  <w:sz w:val="18"/>
                                  <w:szCs w:val="18"/>
                                </w:rPr>
                                <w:t>chilling water with electricity</w:t>
                              </w:r>
                            </w:p>
                          </w:txbxContent>
                        </wps:txbx>
                        <wps:bodyPr rot="0" vert="horz" wrap="none" lIns="0" tIns="0" rIns="0" bIns="0" anchor="t" anchorCtr="0">
                          <a:spAutoFit/>
                        </wps:bodyPr>
                      </wps:wsp>
                      <wps:wsp>
                        <wps:cNvPr id="36" name="Rectangle 36"/>
                        <wps:cNvSpPr>
                          <a:spLocks noChangeArrowheads="1"/>
                        </wps:cNvSpPr>
                        <wps:spPr bwMode="auto">
                          <a:xfrm>
                            <a:off x="2484120" y="956310"/>
                            <a:ext cx="35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F9BFB" w14:textId="4B9C3A54" w:rsidR="00910E64" w:rsidRDefault="00910E64">
                              <w:r>
                                <w:rPr>
                                  <w:rFonts w:ascii="Calibri" w:hAnsi="Calibri" w:cs="Calibri"/>
                                  <w:i/>
                                  <w:iCs/>
                                  <w:color w:val="000000"/>
                                  <w:sz w:val="18"/>
                                  <w:szCs w:val="18"/>
                                </w:rPr>
                                <w:t>-</w:t>
                              </w:r>
                            </w:p>
                          </w:txbxContent>
                        </wps:txbx>
                        <wps:bodyPr rot="0" vert="horz" wrap="none" lIns="0" tIns="0" rIns="0" bIns="0" anchor="t" anchorCtr="0">
                          <a:spAutoFit/>
                        </wps:bodyPr>
                      </wps:wsp>
                      <wps:wsp>
                        <wps:cNvPr id="37" name="Rectangle 37"/>
                        <wps:cNvSpPr>
                          <a:spLocks noChangeArrowheads="1"/>
                        </wps:cNvSpPr>
                        <wps:spPr bwMode="auto">
                          <a:xfrm>
                            <a:off x="2517775" y="956310"/>
                            <a:ext cx="2699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49AE" w14:textId="10EB6044" w:rsidR="00910E64" w:rsidRDefault="00910E64">
                              <w:r>
                                <w:rPr>
                                  <w:rFonts w:ascii="Calibri" w:hAnsi="Calibri" w:cs="Calibri"/>
                                  <w:i/>
                                  <w:iCs/>
                                  <w:color w:val="000000"/>
                                  <w:sz w:val="18"/>
                                  <w:szCs w:val="18"/>
                                </w:rPr>
                                <w:t xml:space="preserve">driven refrigeration units. Meanwhile, leftover steam from </w:t>
                              </w:r>
                            </w:p>
                          </w:txbxContent>
                        </wps:txbx>
                        <wps:bodyPr rot="0" vert="horz" wrap="none" lIns="0" tIns="0" rIns="0" bIns="0" anchor="t" anchorCtr="0">
                          <a:spAutoFit/>
                        </wps:bodyPr>
                      </wps:wsp>
                      <wps:wsp>
                        <wps:cNvPr id="38" name="Rectangle 38"/>
                        <wps:cNvSpPr>
                          <a:spLocks noChangeArrowheads="1"/>
                        </wps:cNvSpPr>
                        <wps:spPr bwMode="auto">
                          <a:xfrm>
                            <a:off x="0" y="1093470"/>
                            <a:ext cx="597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9FB6C" w14:textId="366F3588" w:rsidR="00910E64" w:rsidRDefault="00910E64">
                              <w:r>
                                <w:rPr>
                                  <w:rFonts w:ascii="Calibri" w:hAnsi="Calibri" w:cs="Calibri"/>
                                  <w:i/>
                                  <w:iCs/>
                                  <w:color w:val="000000"/>
                                  <w:sz w:val="18"/>
                                  <w:szCs w:val="18"/>
                                </w:rPr>
                                <w:t xml:space="preserve">another </w:t>
                              </w:r>
                              <w:proofErr w:type="gramStart"/>
                              <w:r>
                                <w:rPr>
                                  <w:rFonts w:ascii="Calibri" w:hAnsi="Calibri" w:cs="Calibri"/>
                                  <w:i/>
                                  <w:iCs/>
                                  <w:color w:val="000000"/>
                                  <w:sz w:val="18"/>
                                  <w:szCs w:val="18"/>
                                </w:rPr>
                                <w:t>proc</w:t>
                              </w:r>
                              <w:proofErr w:type="gramEnd"/>
                            </w:p>
                          </w:txbxContent>
                        </wps:txbx>
                        <wps:bodyPr rot="0" vert="horz" wrap="none" lIns="0" tIns="0" rIns="0" bIns="0" anchor="t" anchorCtr="0">
                          <a:spAutoFit/>
                        </wps:bodyPr>
                      </wps:wsp>
                      <wps:wsp>
                        <wps:cNvPr id="39" name="Rectangle 39"/>
                        <wps:cNvSpPr>
                          <a:spLocks noChangeArrowheads="1"/>
                        </wps:cNvSpPr>
                        <wps:spPr bwMode="auto">
                          <a:xfrm>
                            <a:off x="593090" y="1093470"/>
                            <a:ext cx="4602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B22CC" w14:textId="4185ED8C" w:rsidR="00910E64" w:rsidRDefault="00910E64">
                              <w:proofErr w:type="spellStart"/>
                              <w:r>
                                <w:rPr>
                                  <w:rFonts w:ascii="Calibri" w:hAnsi="Calibri" w:cs="Calibri"/>
                                  <w:i/>
                                  <w:iCs/>
                                  <w:color w:val="000000"/>
                                  <w:sz w:val="18"/>
                                  <w:szCs w:val="18"/>
                                </w:rPr>
                                <w:t>ess</w:t>
                              </w:r>
                              <w:proofErr w:type="spellEnd"/>
                              <w:r>
                                <w:rPr>
                                  <w:rFonts w:ascii="Calibri" w:hAnsi="Calibri" w:cs="Calibri"/>
                                  <w:i/>
                                  <w:iCs/>
                                  <w:color w:val="000000"/>
                                  <w:sz w:val="18"/>
                                  <w:szCs w:val="18"/>
                                </w:rPr>
                                <w:t xml:space="preserve"> was simply being released through a cooling tower. My team installed an absorption chiller that </w:t>
                              </w:r>
                            </w:p>
                          </w:txbxContent>
                        </wps:txbx>
                        <wps:bodyPr rot="0" vert="horz" wrap="none" lIns="0" tIns="0" rIns="0" bIns="0" anchor="t" anchorCtr="0">
                          <a:spAutoFit/>
                        </wps:bodyPr>
                      </wps:wsp>
                      <wps:wsp>
                        <wps:cNvPr id="40" name="Rectangle 40"/>
                        <wps:cNvSpPr>
                          <a:spLocks noChangeArrowheads="1"/>
                        </wps:cNvSpPr>
                        <wps:spPr bwMode="auto">
                          <a:xfrm>
                            <a:off x="0" y="1228725"/>
                            <a:ext cx="31051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8B3AC" w14:textId="3C3D3C4B" w:rsidR="00910E64" w:rsidRDefault="00910E64">
                              <w:r>
                                <w:rPr>
                                  <w:rFonts w:ascii="Calibri" w:hAnsi="Calibri" w:cs="Calibri"/>
                                  <w:i/>
                                  <w:iCs/>
                                  <w:color w:val="000000"/>
                                  <w:sz w:val="18"/>
                                  <w:szCs w:val="18"/>
                                </w:rPr>
                                <w:t xml:space="preserve">used the excess steam and produced chilled water. This better used </w:t>
                              </w:r>
                            </w:p>
                          </w:txbxContent>
                        </wps:txbx>
                        <wps:bodyPr rot="0" vert="horz" wrap="none" lIns="0" tIns="0" rIns="0" bIns="0" anchor="t" anchorCtr="0">
                          <a:spAutoFit/>
                        </wps:bodyPr>
                      </wps:wsp>
                      <wps:wsp>
                        <wps:cNvPr id="41" name="Rectangle 41"/>
                        <wps:cNvSpPr>
                          <a:spLocks noChangeArrowheads="1"/>
                        </wps:cNvSpPr>
                        <wps:spPr bwMode="auto">
                          <a:xfrm>
                            <a:off x="3102610" y="1228725"/>
                            <a:ext cx="4914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8731C" w14:textId="35C55EC5" w:rsidR="00910E64" w:rsidRDefault="00910E64">
                              <w:r>
                                <w:rPr>
                                  <w:rFonts w:ascii="Calibri" w:hAnsi="Calibri" w:cs="Calibri"/>
                                  <w:i/>
                                  <w:iCs/>
                                  <w:color w:val="000000"/>
                                  <w:sz w:val="18"/>
                                  <w:szCs w:val="18"/>
                                </w:rPr>
                                <w:t xml:space="preserve">the plant’s </w:t>
                              </w:r>
                            </w:p>
                          </w:txbxContent>
                        </wps:txbx>
                        <wps:bodyPr rot="0" vert="horz" wrap="none" lIns="0" tIns="0" rIns="0" bIns="0" anchor="t" anchorCtr="0">
                          <a:spAutoFit/>
                        </wps:bodyPr>
                      </wps:wsp>
                      <wps:wsp>
                        <wps:cNvPr id="42" name="Rectangle 42"/>
                        <wps:cNvSpPr>
                          <a:spLocks noChangeArrowheads="1"/>
                        </wps:cNvSpPr>
                        <wps:spPr bwMode="auto">
                          <a:xfrm>
                            <a:off x="3616960" y="1228725"/>
                            <a:ext cx="16243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4FE27" w14:textId="02A13E3E" w:rsidR="00910E64" w:rsidRDefault="00910E64">
                              <w:r>
                                <w:rPr>
                                  <w:rFonts w:ascii="Calibri" w:hAnsi="Calibri" w:cs="Calibri"/>
                                  <w:i/>
                                  <w:iCs/>
                                  <w:color w:val="000000"/>
                                  <w:sz w:val="18"/>
                                  <w:szCs w:val="18"/>
                                </w:rPr>
                                <w:t xml:space="preserve">resources and improved the plant’s </w:t>
                              </w:r>
                            </w:p>
                          </w:txbxContent>
                        </wps:txbx>
                        <wps:bodyPr rot="0" vert="horz" wrap="none" lIns="0" tIns="0" rIns="0" bIns="0" anchor="t" anchorCtr="0">
                          <a:spAutoFit/>
                        </wps:bodyPr>
                      </wps:wsp>
                      <wps:wsp>
                        <wps:cNvPr id="43" name="Rectangle 43"/>
                        <wps:cNvSpPr>
                          <a:spLocks noChangeArrowheads="1"/>
                        </wps:cNvSpPr>
                        <wps:spPr bwMode="auto">
                          <a:xfrm>
                            <a:off x="0" y="1365885"/>
                            <a:ext cx="18903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A616E" w14:textId="17C78AB1" w:rsidR="00910E64" w:rsidRDefault="00910E64">
                              <w:r>
                                <w:rPr>
                                  <w:rFonts w:ascii="Calibri" w:hAnsi="Calibri" w:cs="Calibri"/>
                                  <w:i/>
                                  <w:iCs/>
                                  <w:color w:val="000000"/>
                                  <w:sz w:val="18"/>
                                  <w:szCs w:val="18"/>
                                </w:rPr>
                                <w:t xml:space="preserve">energy efficiency. This project reduced </w:t>
                              </w:r>
                              <w:proofErr w:type="spellStart"/>
                              <w:r>
                                <w:rPr>
                                  <w:rFonts w:ascii="Calibri" w:hAnsi="Calibri" w:cs="Calibri"/>
                                  <w:i/>
                                  <w:iCs/>
                                  <w:color w:val="000000"/>
                                  <w:sz w:val="18"/>
                                  <w:szCs w:val="18"/>
                                </w:rPr>
                                <w:t>th</w:t>
                              </w:r>
                              <w:proofErr w:type="spellEnd"/>
                            </w:p>
                          </w:txbxContent>
                        </wps:txbx>
                        <wps:bodyPr rot="0" vert="horz" wrap="none" lIns="0" tIns="0" rIns="0" bIns="0" anchor="t" anchorCtr="0">
                          <a:spAutoFit/>
                        </wps:bodyPr>
                      </wps:wsp>
                      <wps:wsp>
                        <wps:cNvPr id="44" name="Rectangle 44"/>
                        <wps:cNvSpPr>
                          <a:spLocks noChangeArrowheads="1"/>
                        </wps:cNvSpPr>
                        <wps:spPr bwMode="auto">
                          <a:xfrm>
                            <a:off x="1872615" y="1365885"/>
                            <a:ext cx="3378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1612" w14:textId="30CA16F7" w:rsidR="00910E64" w:rsidRDefault="00910E64">
                              <w:r>
                                <w:rPr>
                                  <w:rFonts w:ascii="Calibri" w:hAnsi="Calibri" w:cs="Calibri"/>
                                  <w:i/>
                                  <w:iCs/>
                                  <w:color w:val="000000"/>
                                  <w:sz w:val="18"/>
                                  <w:szCs w:val="18"/>
                                </w:rPr>
                                <w:t xml:space="preserve">e site’s electrical consumption by more than 660,000kWh per year, saved </w:t>
                              </w:r>
                            </w:p>
                          </w:txbxContent>
                        </wps:txbx>
                        <wps:bodyPr rot="0" vert="horz" wrap="none" lIns="0" tIns="0" rIns="0" bIns="0" anchor="t" anchorCtr="0">
                          <a:spAutoFit/>
                        </wps:bodyPr>
                      </wps:wsp>
                      <wps:wsp>
                        <wps:cNvPr id="45" name="Rectangle 45"/>
                        <wps:cNvSpPr>
                          <a:spLocks noChangeArrowheads="1"/>
                        </wps:cNvSpPr>
                        <wps:spPr bwMode="auto">
                          <a:xfrm>
                            <a:off x="0" y="1502410"/>
                            <a:ext cx="2258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3065B" w14:textId="4D1A3003" w:rsidR="00910E64" w:rsidRDefault="00910E64">
                              <w:r>
                                <w:rPr>
                                  <w:rFonts w:ascii="Calibri" w:hAnsi="Calibri" w:cs="Calibri"/>
                                  <w:i/>
                                  <w:iCs/>
                                  <w:color w:val="000000"/>
                                  <w:sz w:val="18"/>
                                  <w:szCs w:val="18"/>
                                </w:rPr>
                                <w:t>$45,000, and reduced the site’s carbon footprint.</w:t>
                              </w:r>
                            </w:p>
                          </w:txbxContent>
                        </wps:txbx>
                        <wps:bodyPr rot="0" vert="horz" wrap="none" lIns="0" tIns="0" rIns="0" bIns="0" anchor="t" anchorCtr="0">
                          <a:spAutoFit/>
                        </wps:bodyPr>
                      </wps:wsp>
                      <wps:wsp>
                        <wps:cNvPr id="46" name="Rectangle 46"/>
                        <wps:cNvSpPr>
                          <a:spLocks noChangeArrowheads="1"/>
                        </wps:cNvSpPr>
                        <wps:spPr bwMode="auto">
                          <a:xfrm>
                            <a:off x="2204720" y="150241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39FFC" w14:textId="7D09C843" w:rsidR="00910E64" w:rsidRDefault="00910E64">
                              <w:r>
                                <w:rPr>
                                  <w:rFonts w:ascii="Calibri" w:hAnsi="Calibri" w:cs="Calibri"/>
                                  <w:color w:val="000000"/>
                                  <w:sz w:val="18"/>
                                  <w:szCs w:val="18"/>
                                </w:rPr>
                                <w:t xml:space="preserve"> </w:t>
                              </w:r>
                            </w:p>
                          </w:txbxContent>
                        </wps:txbx>
                        <wps:bodyPr rot="0" vert="horz" wrap="none" lIns="0" tIns="0" rIns="0" bIns="0" anchor="t" anchorCtr="0">
                          <a:spAutoFit/>
                        </wps:bodyPr>
                      </wps:wsp>
                      <wps:wsp>
                        <wps:cNvPr id="47" name="Rectangle 47"/>
                        <wps:cNvSpPr>
                          <a:spLocks noChangeArrowheads="1"/>
                        </wps:cNvSpPr>
                        <wps:spPr bwMode="auto">
                          <a:xfrm>
                            <a:off x="0" y="163830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B4C7A" w14:textId="35EF0C53"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48" name="Rectangle 48"/>
                        <wps:cNvSpPr>
                          <a:spLocks noChangeArrowheads="1"/>
                        </wps:cNvSpPr>
                        <wps:spPr bwMode="auto">
                          <a:xfrm>
                            <a:off x="0" y="1774825"/>
                            <a:ext cx="508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D7394" w14:textId="10D26A39" w:rsidR="00910E64" w:rsidRDefault="00910E64">
                              <w:r>
                                <w:rPr>
                                  <w:rFonts w:ascii="Calibri" w:hAnsi="Calibri" w:cs="Calibri"/>
                                  <w:i/>
                                  <w:iCs/>
                                  <w:color w:val="000000"/>
                                  <w:sz w:val="18"/>
                                  <w:szCs w:val="18"/>
                                </w:rPr>
                                <w:t>Example 2:</w:t>
                              </w:r>
                            </w:p>
                          </w:txbxContent>
                        </wps:txbx>
                        <wps:bodyPr rot="0" vert="horz" wrap="none" lIns="0" tIns="0" rIns="0" bIns="0" anchor="t" anchorCtr="0">
                          <a:spAutoFit/>
                        </wps:bodyPr>
                      </wps:wsp>
                      <wps:wsp>
                        <wps:cNvPr id="49" name="Rectangle 49"/>
                        <wps:cNvSpPr>
                          <a:spLocks noChangeArrowheads="1"/>
                        </wps:cNvSpPr>
                        <wps:spPr bwMode="auto">
                          <a:xfrm>
                            <a:off x="496570" y="177482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B9E81" w14:textId="64CBF301"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50" name="Rectangle 50"/>
                        <wps:cNvSpPr>
                          <a:spLocks noChangeArrowheads="1"/>
                        </wps:cNvSpPr>
                        <wps:spPr bwMode="auto">
                          <a:xfrm>
                            <a:off x="0" y="1892935"/>
                            <a:ext cx="4965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1"/>
                        <wps:cNvSpPr>
                          <a:spLocks noChangeArrowheads="1"/>
                        </wps:cNvSpPr>
                        <wps:spPr bwMode="auto">
                          <a:xfrm>
                            <a:off x="0" y="1911985"/>
                            <a:ext cx="1196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43DD" w14:textId="23F5CABE" w:rsidR="00910E64" w:rsidRDefault="00910E64">
                              <w:r>
                                <w:rPr>
                                  <w:rFonts w:ascii="Calibri" w:hAnsi="Calibri" w:cs="Calibri"/>
                                  <w:color w:val="000000"/>
                                  <w:sz w:val="18"/>
                                  <w:szCs w:val="18"/>
                                </w:rPr>
                                <w:t>As listed on the resume: “</w:t>
                              </w:r>
                            </w:p>
                          </w:txbxContent>
                        </wps:txbx>
                        <wps:bodyPr rot="0" vert="horz" wrap="none" lIns="0" tIns="0" rIns="0" bIns="0" anchor="t" anchorCtr="0">
                          <a:spAutoFit/>
                        </wps:bodyPr>
                      </wps:wsp>
                      <wps:wsp>
                        <wps:cNvPr id="52" name="Rectangle 52"/>
                        <wps:cNvSpPr>
                          <a:spLocks noChangeArrowheads="1"/>
                        </wps:cNvSpPr>
                        <wps:spPr bwMode="auto">
                          <a:xfrm>
                            <a:off x="1167130" y="1911985"/>
                            <a:ext cx="1466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21623" w14:textId="7CB2B1FC" w:rsidR="00910E64" w:rsidRDefault="00910E64">
                              <w:r>
                                <w:rPr>
                                  <w:rFonts w:ascii="Calibri" w:hAnsi="Calibri" w:cs="Calibri"/>
                                  <w:i/>
                                  <w:iCs/>
                                  <w:color w:val="000000"/>
                                  <w:sz w:val="18"/>
                                  <w:szCs w:val="18"/>
                                </w:rPr>
                                <w:t>Merit award from Mayor 2019”</w:t>
                              </w:r>
                            </w:p>
                          </w:txbxContent>
                        </wps:txbx>
                        <wps:bodyPr rot="0" vert="horz" wrap="none" lIns="0" tIns="0" rIns="0" bIns="0" anchor="t" anchorCtr="0">
                          <a:spAutoFit/>
                        </wps:bodyPr>
                      </wps:wsp>
                      <wps:wsp>
                        <wps:cNvPr id="53" name="Rectangle 53"/>
                        <wps:cNvSpPr>
                          <a:spLocks noChangeArrowheads="1"/>
                        </wps:cNvSpPr>
                        <wps:spPr bwMode="auto">
                          <a:xfrm>
                            <a:off x="2596515" y="191198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389C" w14:textId="55B49629"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54" name="Rectangle 54"/>
                        <wps:cNvSpPr>
                          <a:spLocks noChangeArrowheads="1"/>
                        </wps:cNvSpPr>
                        <wps:spPr bwMode="auto">
                          <a:xfrm>
                            <a:off x="0" y="204851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D31EB" w14:textId="73DE931A"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55" name="Rectangle 55"/>
                        <wps:cNvSpPr>
                          <a:spLocks noChangeArrowheads="1"/>
                        </wps:cNvSpPr>
                        <wps:spPr bwMode="auto">
                          <a:xfrm>
                            <a:off x="0" y="2184400"/>
                            <a:ext cx="1085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5C5A8" w14:textId="1D089227" w:rsidR="00910E64" w:rsidRDefault="00910E64">
                              <w:r>
                                <w:rPr>
                                  <w:rFonts w:ascii="Calibri" w:hAnsi="Calibri" w:cs="Calibri"/>
                                  <w:color w:val="000000"/>
                                  <w:sz w:val="18"/>
                                  <w:szCs w:val="18"/>
                                </w:rPr>
                                <w:t xml:space="preserve">As included in the plan:  </w:t>
                              </w:r>
                            </w:p>
                          </w:txbxContent>
                        </wps:txbx>
                        <wps:bodyPr rot="0" vert="horz" wrap="none" lIns="0" tIns="0" rIns="0" bIns="0" anchor="t" anchorCtr="0">
                          <a:spAutoFit/>
                        </wps:bodyPr>
                      </wps:wsp>
                      <wps:wsp>
                        <wps:cNvPr id="56" name="Rectangle 56"/>
                        <wps:cNvSpPr>
                          <a:spLocks noChangeArrowheads="1"/>
                        </wps:cNvSpPr>
                        <wps:spPr bwMode="auto">
                          <a:xfrm>
                            <a:off x="1129665" y="2184400"/>
                            <a:ext cx="48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E51DA" w14:textId="3FB9E1BA" w:rsidR="00910E64" w:rsidRDefault="00910E64">
                              <w:r>
                                <w:rPr>
                                  <w:rFonts w:ascii="Calibri" w:hAnsi="Calibri" w:cs="Calibri"/>
                                  <w:i/>
                                  <w:iCs/>
                                  <w:color w:val="000000"/>
                                  <w:sz w:val="18"/>
                                  <w:szCs w:val="18"/>
                                </w:rPr>
                                <w:t>“</w:t>
                              </w:r>
                            </w:p>
                          </w:txbxContent>
                        </wps:txbx>
                        <wps:bodyPr rot="0" vert="horz" wrap="none" lIns="0" tIns="0" rIns="0" bIns="0" anchor="t" anchorCtr="0">
                          <a:spAutoFit/>
                        </wps:bodyPr>
                      </wps:wsp>
                      <wps:wsp>
                        <wps:cNvPr id="57" name="Rectangle 57"/>
                        <wps:cNvSpPr>
                          <a:spLocks noChangeArrowheads="1"/>
                        </wps:cNvSpPr>
                        <wps:spPr bwMode="auto">
                          <a:xfrm>
                            <a:off x="1176655" y="2184400"/>
                            <a:ext cx="4096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BAA82" w14:textId="0453E021" w:rsidR="00910E64" w:rsidRDefault="00910E64">
                              <w:r>
                                <w:rPr>
                                  <w:rFonts w:ascii="Calibri" w:hAnsi="Calibri" w:cs="Calibri"/>
                                  <w:i/>
                                  <w:iCs/>
                                  <w:color w:val="000000"/>
                                  <w:sz w:val="18"/>
                                  <w:szCs w:val="18"/>
                                </w:rPr>
                                <w:t xml:space="preserve">I was chosen from among 200 nominated physicians to receive the merit award from the </w:t>
                              </w:r>
                            </w:p>
                          </w:txbxContent>
                        </wps:txbx>
                        <wps:bodyPr rot="0" vert="horz" wrap="none" lIns="0" tIns="0" rIns="0" bIns="0" anchor="t" anchorCtr="0">
                          <a:spAutoFit/>
                        </wps:bodyPr>
                      </wps:wsp>
                      <wps:wsp>
                        <wps:cNvPr id="58" name="Rectangle 58"/>
                        <wps:cNvSpPr>
                          <a:spLocks noChangeArrowheads="1"/>
                        </wps:cNvSpPr>
                        <wps:spPr bwMode="auto">
                          <a:xfrm>
                            <a:off x="0" y="2320925"/>
                            <a:ext cx="53682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FA1BC" w14:textId="531BA8A6" w:rsidR="00910E64" w:rsidRDefault="00910E64">
                              <w:r>
                                <w:rPr>
                                  <w:rFonts w:ascii="Calibri" w:hAnsi="Calibri" w:cs="Calibri"/>
                                  <w:i/>
                                  <w:iCs/>
                                  <w:color w:val="000000"/>
                                  <w:sz w:val="18"/>
                                  <w:szCs w:val="18"/>
                                </w:rPr>
                                <w:t xml:space="preserve">Association of Pediatricians and the City of </w:t>
                              </w:r>
                              <w:proofErr w:type="spellStart"/>
                              <w:r>
                                <w:rPr>
                                  <w:rFonts w:ascii="Calibri" w:hAnsi="Calibri" w:cs="Calibri"/>
                                  <w:i/>
                                  <w:iCs/>
                                  <w:color w:val="000000"/>
                                  <w:sz w:val="18"/>
                                  <w:szCs w:val="18"/>
                                </w:rPr>
                                <w:t>Turina</w:t>
                              </w:r>
                              <w:proofErr w:type="spellEnd"/>
                              <w:r>
                                <w:rPr>
                                  <w:rFonts w:ascii="Calibri" w:hAnsi="Calibri" w:cs="Calibri"/>
                                  <w:i/>
                                  <w:iCs/>
                                  <w:color w:val="000000"/>
                                  <w:sz w:val="18"/>
                                  <w:szCs w:val="18"/>
                                </w:rPr>
                                <w:t xml:space="preserve"> in 2019. The award was given in recognition of my volunteer work </w:t>
                              </w:r>
                            </w:p>
                          </w:txbxContent>
                        </wps:txbx>
                        <wps:bodyPr rot="0" vert="horz" wrap="none" lIns="0" tIns="0" rIns="0" bIns="0" anchor="t" anchorCtr="0">
                          <a:spAutoFit/>
                        </wps:bodyPr>
                      </wps:wsp>
                      <wps:wsp>
                        <wps:cNvPr id="59" name="Rectangle 59"/>
                        <wps:cNvSpPr>
                          <a:spLocks noChangeArrowheads="1"/>
                        </wps:cNvSpPr>
                        <wps:spPr bwMode="auto">
                          <a:xfrm>
                            <a:off x="0" y="2458085"/>
                            <a:ext cx="313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BDEB1" w14:textId="09D00870" w:rsidR="00910E64" w:rsidRDefault="00910E64">
                              <w:r>
                                <w:rPr>
                                  <w:rFonts w:ascii="Calibri" w:hAnsi="Calibri" w:cs="Calibri"/>
                                  <w:i/>
                                  <w:iCs/>
                                  <w:color w:val="000000"/>
                                  <w:sz w:val="18"/>
                                  <w:szCs w:val="18"/>
                                </w:rPr>
                                <w:t xml:space="preserve">raising </w:t>
                              </w:r>
                            </w:p>
                          </w:txbxContent>
                        </wps:txbx>
                        <wps:bodyPr rot="0" vert="horz" wrap="none" lIns="0" tIns="0" rIns="0" bIns="0" anchor="t" anchorCtr="0">
                          <a:spAutoFit/>
                        </wps:bodyPr>
                      </wps:wsp>
                      <wps:wsp>
                        <wps:cNvPr id="60" name="Rectangle 60"/>
                        <wps:cNvSpPr>
                          <a:spLocks noChangeArrowheads="1"/>
                        </wps:cNvSpPr>
                        <wps:spPr bwMode="auto">
                          <a:xfrm>
                            <a:off x="349250" y="2458085"/>
                            <a:ext cx="545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0DC94" w14:textId="0C8FF069" w:rsidR="00910E64" w:rsidRDefault="00910E64">
                              <w:r>
                                <w:rPr>
                                  <w:rFonts w:ascii="Calibri" w:hAnsi="Calibri" w:cs="Calibri"/>
                                  <w:i/>
                                  <w:iCs/>
                                  <w:color w:val="000000"/>
                                  <w:sz w:val="18"/>
                                  <w:szCs w:val="18"/>
                                </w:rPr>
                                <w:t xml:space="preserve">$100,000 in </w:t>
                              </w:r>
                            </w:p>
                          </w:txbxContent>
                        </wps:txbx>
                        <wps:bodyPr rot="0" vert="horz" wrap="none" lIns="0" tIns="0" rIns="0" bIns="0" anchor="t" anchorCtr="0">
                          <a:spAutoFit/>
                        </wps:bodyPr>
                      </wps:wsp>
                      <wps:wsp>
                        <wps:cNvPr id="61" name="Rectangle 61"/>
                        <wps:cNvSpPr>
                          <a:spLocks noChangeArrowheads="1"/>
                        </wps:cNvSpPr>
                        <wps:spPr bwMode="auto">
                          <a:xfrm>
                            <a:off x="947420" y="2458085"/>
                            <a:ext cx="1200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809C0" w14:textId="632CA1D3" w:rsidR="00910E64" w:rsidRDefault="00910E64">
                              <w:r>
                                <w:rPr>
                                  <w:rFonts w:ascii="Calibri" w:hAnsi="Calibri" w:cs="Calibri"/>
                                  <w:i/>
                                  <w:iCs/>
                                  <w:color w:val="000000"/>
                                  <w:sz w:val="18"/>
                                  <w:szCs w:val="18"/>
                                </w:rPr>
                                <w:t xml:space="preserve">funds for medical supplies </w:t>
                              </w:r>
                            </w:p>
                          </w:txbxContent>
                        </wps:txbx>
                        <wps:bodyPr rot="0" vert="horz" wrap="none" lIns="0" tIns="0" rIns="0" bIns="0" anchor="t" anchorCtr="0">
                          <a:spAutoFit/>
                        </wps:bodyPr>
                      </wps:wsp>
                      <wps:wsp>
                        <wps:cNvPr id="62" name="Rectangle 62"/>
                        <wps:cNvSpPr>
                          <a:spLocks noChangeArrowheads="1"/>
                        </wps:cNvSpPr>
                        <wps:spPr bwMode="auto">
                          <a:xfrm>
                            <a:off x="2225675" y="2458085"/>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F1486" w14:textId="3E070220" w:rsidR="00910E64" w:rsidRDefault="00910E64">
                              <w:r>
                                <w:rPr>
                                  <w:rFonts w:ascii="Calibri" w:hAnsi="Calibri" w:cs="Calibri"/>
                                  <w:i/>
                                  <w:iCs/>
                                  <w:color w:val="000000"/>
                                  <w:sz w:val="18"/>
                                  <w:szCs w:val="18"/>
                                </w:rPr>
                                <w:t>for</w:t>
                              </w:r>
                            </w:p>
                          </w:txbxContent>
                        </wps:txbx>
                        <wps:bodyPr rot="0" vert="horz" wrap="none" lIns="0" tIns="0" rIns="0" bIns="0" anchor="t" anchorCtr="0">
                          <a:spAutoFit/>
                        </wps:bodyPr>
                      </wps:wsp>
                      <wps:wsp>
                        <wps:cNvPr id="63" name="Rectangle 63"/>
                        <wps:cNvSpPr>
                          <a:spLocks noChangeArrowheads="1"/>
                        </wps:cNvSpPr>
                        <wps:spPr bwMode="auto">
                          <a:xfrm>
                            <a:off x="2354580" y="245808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14F0A" w14:textId="244C2A9F"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64" name="Rectangle 64"/>
                        <wps:cNvSpPr>
                          <a:spLocks noChangeArrowheads="1"/>
                        </wps:cNvSpPr>
                        <wps:spPr bwMode="auto">
                          <a:xfrm>
                            <a:off x="2399665" y="2458085"/>
                            <a:ext cx="176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A2D9" w14:textId="77EEF59F" w:rsidR="00910E64" w:rsidRDefault="00910E64">
                              <w:r>
                                <w:rPr>
                                  <w:rFonts w:ascii="Calibri" w:hAnsi="Calibri" w:cs="Calibri"/>
                                  <w:i/>
                                  <w:iCs/>
                                  <w:color w:val="000000"/>
                                  <w:sz w:val="18"/>
                                  <w:szCs w:val="18"/>
                                </w:rPr>
                                <w:t>und</w:t>
                              </w:r>
                            </w:p>
                          </w:txbxContent>
                        </wps:txbx>
                        <wps:bodyPr rot="0" vert="horz" wrap="none" lIns="0" tIns="0" rIns="0" bIns="0" anchor="t" anchorCtr="0">
                          <a:spAutoFit/>
                        </wps:bodyPr>
                      </wps:wsp>
                      <wps:wsp>
                        <wps:cNvPr id="65" name="Rectangle 65"/>
                        <wps:cNvSpPr>
                          <a:spLocks noChangeArrowheads="1"/>
                        </wps:cNvSpPr>
                        <wps:spPr bwMode="auto">
                          <a:xfrm>
                            <a:off x="2572385" y="2458085"/>
                            <a:ext cx="1864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365C" w14:textId="0F9A5311" w:rsidR="00910E64" w:rsidRDefault="00910E64">
                              <w:proofErr w:type="spellStart"/>
                              <w:r>
                                <w:rPr>
                                  <w:rFonts w:ascii="Calibri" w:hAnsi="Calibri" w:cs="Calibri"/>
                                  <w:i/>
                                  <w:iCs/>
                                  <w:color w:val="000000"/>
                                  <w:sz w:val="18"/>
                                  <w:szCs w:val="18"/>
                                </w:rPr>
                                <w:t>erserved</w:t>
                              </w:r>
                              <w:proofErr w:type="spellEnd"/>
                              <w:r>
                                <w:rPr>
                                  <w:rFonts w:ascii="Calibri" w:hAnsi="Calibri" w:cs="Calibri"/>
                                  <w:i/>
                                  <w:iCs/>
                                  <w:color w:val="000000"/>
                                  <w:sz w:val="18"/>
                                  <w:szCs w:val="18"/>
                                </w:rPr>
                                <w:t xml:space="preserve"> communities, and treatment of </w:t>
                              </w:r>
                            </w:p>
                          </w:txbxContent>
                        </wps:txbx>
                        <wps:bodyPr rot="0" vert="horz" wrap="none" lIns="0" tIns="0" rIns="0" bIns="0" anchor="t" anchorCtr="0">
                          <a:spAutoFit/>
                        </wps:bodyPr>
                      </wps:wsp>
                      <wps:wsp>
                        <wps:cNvPr id="66" name="Rectangle 66"/>
                        <wps:cNvSpPr>
                          <a:spLocks noChangeArrowheads="1"/>
                        </wps:cNvSpPr>
                        <wps:spPr bwMode="auto">
                          <a:xfrm>
                            <a:off x="4519930" y="2458085"/>
                            <a:ext cx="378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7ED19" w14:textId="71DB3A5E" w:rsidR="00910E64" w:rsidRDefault="00910E64">
                              <w:r>
                                <w:rPr>
                                  <w:rFonts w:ascii="Calibri" w:hAnsi="Calibri" w:cs="Calibri"/>
                                  <w:i/>
                                  <w:iCs/>
                                  <w:color w:val="000000"/>
                                  <w:sz w:val="18"/>
                                  <w:szCs w:val="18"/>
                                </w:rPr>
                                <w:t>patients</w:t>
                              </w:r>
                            </w:p>
                          </w:txbxContent>
                        </wps:txbx>
                        <wps:bodyPr rot="0" vert="horz" wrap="none" lIns="0" tIns="0" rIns="0" bIns="0" anchor="t" anchorCtr="0">
                          <a:spAutoFit/>
                        </wps:bodyPr>
                      </wps:wsp>
                      <wps:wsp>
                        <wps:cNvPr id="67" name="Rectangle 67"/>
                        <wps:cNvSpPr>
                          <a:spLocks noChangeArrowheads="1"/>
                        </wps:cNvSpPr>
                        <wps:spPr bwMode="auto">
                          <a:xfrm>
                            <a:off x="4889500" y="245808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29D3B" w14:textId="0FD52C84"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68" name="Rectangle 68"/>
                        <wps:cNvSpPr>
                          <a:spLocks noChangeArrowheads="1"/>
                        </wps:cNvSpPr>
                        <wps:spPr bwMode="auto">
                          <a:xfrm>
                            <a:off x="4935220" y="2458085"/>
                            <a:ext cx="293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8B00" w14:textId="0A03F027" w:rsidR="00910E64" w:rsidRDefault="00910E64">
                              <w:r>
                                <w:rPr>
                                  <w:rFonts w:ascii="Calibri" w:hAnsi="Calibri" w:cs="Calibri"/>
                                  <w:i/>
                                  <w:iCs/>
                                  <w:color w:val="000000"/>
                                  <w:sz w:val="18"/>
                                  <w:szCs w:val="18"/>
                                </w:rPr>
                                <w:t xml:space="preserve">across </w:t>
                              </w:r>
                            </w:p>
                          </w:txbxContent>
                        </wps:txbx>
                        <wps:bodyPr rot="0" vert="horz" wrap="none" lIns="0" tIns="0" rIns="0" bIns="0" anchor="t" anchorCtr="0">
                          <a:spAutoFit/>
                        </wps:bodyPr>
                      </wps:wsp>
                      <wps:wsp>
                        <wps:cNvPr id="69" name="Rectangle 69"/>
                        <wps:cNvSpPr>
                          <a:spLocks noChangeArrowheads="1"/>
                        </wps:cNvSpPr>
                        <wps:spPr bwMode="auto">
                          <a:xfrm>
                            <a:off x="0" y="2594610"/>
                            <a:ext cx="1369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B1298" w14:textId="4E6FCCFF" w:rsidR="00910E64" w:rsidRDefault="00910E64">
                              <w:r>
                                <w:rPr>
                                  <w:rFonts w:ascii="Calibri" w:hAnsi="Calibri" w:cs="Calibri"/>
                                  <w:i/>
                                  <w:iCs/>
                                  <w:color w:val="000000"/>
                                  <w:sz w:val="18"/>
                                  <w:szCs w:val="18"/>
                                </w:rPr>
                                <w:t>multiple clinics in the region.”</w:t>
                              </w:r>
                            </w:p>
                          </w:txbxContent>
                        </wps:txbx>
                        <wps:bodyPr rot="0" vert="horz" wrap="none" lIns="0" tIns="0" rIns="0" bIns="0" anchor="t" anchorCtr="0">
                          <a:spAutoFit/>
                        </wps:bodyPr>
                      </wps:wsp>
                      <wps:wsp>
                        <wps:cNvPr id="70" name="Rectangle 70"/>
                        <wps:cNvSpPr>
                          <a:spLocks noChangeArrowheads="1"/>
                        </wps:cNvSpPr>
                        <wps:spPr bwMode="auto">
                          <a:xfrm>
                            <a:off x="1336040" y="259461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88793" w14:textId="2648D311"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71" name="Rectangle 71"/>
                        <wps:cNvSpPr>
                          <a:spLocks noChangeArrowheads="1"/>
                        </wps:cNvSpPr>
                        <wps:spPr bwMode="auto">
                          <a:xfrm>
                            <a:off x="0" y="273050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B51CB" w14:textId="7CA582B3"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72" name="Rectangle 72"/>
                        <wps:cNvSpPr>
                          <a:spLocks noChangeArrowheads="1"/>
                        </wps:cNvSpPr>
                        <wps:spPr bwMode="auto">
                          <a:xfrm>
                            <a:off x="0" y="2867025"/>
                            <a:ext cx="3567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F14E0" w14:textId="66566889" w:rsidR="00910E64" w:rsidRDefault="00910E64">
                              <w:r>
                                <w:rPr>
                                  <w:rFonts w:ascii="Calibri" w:hAnsi="Calibri" w:cs="Calibri"/>
                                  <w:b/>
                                  <w:bCs/>
                                  <w:color w:val="000000"/>
                                  <w:sz w:val="18"/>
                                  <w:szCs w:val="18"/>
                                </w:rPr>
                                <w:t>Include measurable results of your work: numbers, percentages, and more.</w:t>
                              </w:r>
                            </w:p>
                          </w:txbxContent>
                        </wps:txbx>
                        <wps:bodyPr rot="0" vert="horz" wrap="none" lIns="0" tIns="0" rIns="0" bIns="0" anchor="t" anchorCtr="0">
                          <a:spAutoFit/>
                        </wps:bodyPr>
                      </wps:wsp>
                      <wps:wsp>
                        <wps:cNvPr id="73" name="Rectangle 73"/>
                        <wps:cNvSpPr>
                          <a:spLocks noChangeArrowheads="1"/>
                        </wps:cNvSpPr>
                        <wps:spPr bwMode="auto">
                          <a:xfrm>
                            <a:off x="3481705" y="286702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B32E5" w14:textId="140DDB25" w:rsidR="00910E64" w:rsidRDefault="00910E64">
                              <w:r>
                                <w:rPr>
                                  <w:rFonts w:ascii="Calibri" w:hAnsi="Calibri" w:cs="Calibri"/>
                                  <w:b/>
                                  <w:bCs/>
                                  <w:color w:val="000000"/>
                                  <w:sz w:val="18"/>
                                  <w:szCs w:val="18"/>
                                </w:rPr>
                                <w:t xml:space="preserve"> </w:t>
                              </w:r>
                            </w:p>
                          </w:txbxContent>
                        </wps:txbx>
                        <wps:bodyPr rot="0" vert="horz" wrap="none" lIns="0" tIns="0" rIns="0" bIns="0" anchor="t" anchorCtr="0">
                          <a:spAutoFit/>
                        </wps:bodyPr>
                      </wps:wsp>
                      <wps:wsp>
                        <wps:cNvPr id="74" name="Rectangle 74"/>
                        <wps:cNvSpPr>
                          <a:spLocks noChangeArrowheads="1"/>
                        </wps:cNvSpPr>
                        <wps:spPr bwMode="auto">
                          <a:xfrm>
                            <a:off x="0" y="2985135"/>
                            <a:ext cx="34817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0" y="300418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4C215" w14:textId="7FFFC1E4" w:rsidR="00910E64" w:rsidRDefault="00910E64">
                              <w:r>
                                <w:rPr>
                                  <w:rFonts w:ascii="Calibri" w:hAnsi="Calibri" w:cs="Calibri"/>
                                  <w:b/>
                                  <w:bCs/>
                                  <w:color w:val="000000"/>
                                  <w:sz w:val="18"/>
                                  <w:szCs w:val="18"/>
                                </w:rPr>
                                <w:t xml:space="preserve"> </w:t>
                              </w:r>
                            </w:p>
                          </w:txbxContent>
                        </wps:txbx>
                        <wps:bodyPr rot="0" vert="horz" wrap="none" lIns="0" tIns="0" rIns="0" bIns="0" anchor="t" anchorCtr="0">
                          <a:spAutoFit/>
                        </wps:bodyPr>
                      </wps:wsp>
                      <wps:wsp>
                        <wps:cNvPr id="76" name="Rectangle 76"/>
                        <wps:cNvSpPr>
                          <a:spLocks noChangeArrowheads="1"/>
                        </wps:cNvSpPr>
                        <wps:spPr bwMode="auto">
                          <a:xfrm>
                            <a:off x="0" y="3139440"/>
                            <a:ext cx="394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E4BAB" w14:textId="56CA0702" w:rsidR="00910E64" w:rsidRDefault="00910E64">
                              <w:r>
                                <w:rPr>
                                  <w:rFonts w:ascii="Calibri" w:hAnsi="Calibri" w:cs="Calibri"/>
                                  <w:i/>
                                  <w:iCs/>
                                  <w:color w:val="000000"/>
                                  <w:sz w:val="18"/>
                                  <w:szCs w:val="18"/>
                                </w:rPr>
                                <w:t>Example</w:t>
                              </w:r>
                            </w:p>
                          </w:txbxContent>
                        </wps:txbx>
                        <wps:bodyPr rot="0" vert="horz" wrap="none" lIns="0" tIns="0" rIns="0" bIns="0" anchor="t" anchorCtr="0">
                          <a:spAutoFit/>
                        </wps:bodyPr>
                      </wps:wsp>
                      <wps:wsp>
                        <wps:cNvPr id="77" name="Rectangle 77"/>
                        <wps:cNvSpPr>
                          <a:spLocks noChangeArrowheads="1"/>
                        </wps:cNvSpPr>
                        <wps:spPr bwMode="auto">
                          <a:xfrm>
                            <a:off x="385445" y="313944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233AA" w14:textId="15025606"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78" name="Rectangle 78"/>
                        <wps:cNvSpPr>
                          <a:spLocks noChangeArrowheads="1"/>
                        </wps:cNvSpPr>
                        <wps:spPr bwMode="auto">
                          <a:xfrm>
                            <a:off x="410845" y="313944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3816" w14:textId="0A9075B7" w:rsidR="00910E64" w:rsidRDefault="00910E64">
                              <w:r>
                                <w:rPr>
                                  <w:rFonts w:ascii="Calibri" w:hAnsi="Calibri" w:cs="Calibri"/>
                                  <w:i/>
                                  <w:iCs/>
                                  <w:color w:val="000000"/>
                                  <w:sz w:val="18"/>
                                  <w:szCs w:val="18"/>
                                </w:rPr>
                                <w:t>1</w:t>
                              </w:r>
                            </w:p>
                          </w:txbxContent>
                        </wps:txbx>
                        <wps:bodyPr rot="0" vert="horz" wrap="none" lIns="0" tIns="0" rIns="0" bIns="0" anchor="t" anchorCtr="0">
                          <a:spAutoFit/>
                        </wps:bodyPr>
                      </wps:wsp>
                      <wps:wsp>
                        <wps:cNvPr id="79" name="Rectangle 79"/>
                        <wps:cNvSpPr>
                          <a:spLocks noChangeArrowheads="1"/>
                        </wps:cNvSpPr>
                        <wps:spPr bwMode="auto">
                          <a:xfrm>
                            <a:off x="467360" y="3139440"/>
                            <a:ext cx="31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F3BD9" w14:textId="493104EC"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80" name="Rectangle 80"/>
                        <wps:cNvSpPr>
                          <a:spLocks noChangeArrowheads="1"/>
                        </wps:cNvSpPr>
                        <wps:spPr bwMode="auto">
                          <a:xfrm>
                            <a:off x="521970" y="3139440"/>
                            <a:ext cx="1129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B908" w14:textId="631B42B0" w:rsidR="00910E64" w:rsidRDefault="00910E64">
                              <w:r>
                                <w:rPr>
                                  <w:rFonts w:ascii="Calibri" w:hAnsi="Calibri" w:cs="Calibri"/>
                                  <w:i/>
                                  <w:iCs/>
                                  <w:color w:val="000000"/>
                                  <w:sz w:val="18"/>
                                  <w:szCs w:val="18"/>
                                </w:rPr>
                                <w:t xml:space="preserve">My work in auditing and </w:t>
                              </w:r>
                            </w:p>
                          </w:txbxContent>
                        </wps:txbx>
                        <wps:bodyPr rot="0" vert="horz" wrap="none" lIns="0" tIns="0" rIns="0" bIns="0" anchor="t" anchorCtr="0">
                          <a:spAutoFit/>
                        </wps:bodyPr>
                      </wps:wsp>
                      <wps:wsp>
                        <wps:cNvPr id="81" name="Rectangle 81"/>
                        <wps:cNvSpPr>
                          <a:spLocks noChangeArrowheads="1"/>
                        </wps:cNvSpPr>
                        <wps:spPr bwMode="auto">
                          <a:xfrm>
                            <a:off x="1650365" y="3139440"/>
                            <a:ext cx="2677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F195B" w14:textId="49064C9B" w:rsidR="00910E64" w:rsidRDefault="00910E64">
                              <w:r>
                                <w:rPr>
                                  <w:rFonts w:ascii="Calibri" w:hAnsi="Calibri" w:cs="Calibri"/>
                                  <w:i/>
                                  <w:iCs/>
                                  <w:color w:val="000000"/>
                                  <w:sz w:val="18"/>
                                  <w:szCs w:val="18"/>
                                </w:rPr>
                                <w:t>process optimization increased payroll efficiency by 20% a</w:t>
                              </w:r>
                            </w:p>
                          </w:txbxContent>
                        </wps:txbx>
                        <wps:bodyPr rot="0" vert="horz" wrap="none" lIns="0" tIns="0" rIns="0" bIns="0" anchor="t" anchorCtr="0">
                          <a:spAutoFit/>
                        </wps:bodyPr>
                      </wps:wsp>
                      <wps:wsp>
                        <wps:cNvPr id="82" name="Rectangle 82"/>
                        <wps:cNvSpPr>
                          <a:spLocks noChangeArrowheads="1"/>
                        </wps:cNvSpPr>
                        <wps:spPr bwMode="auto">
                          <a:xfrm>
                            <a:off x="4262120" y="3139440"/>
                            <a:ext cx="9753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A942C" w14:textId="7438212E" w:rsidR="00910E64" w:rsidRDefault="00910E64">
                              <w:proofErr w:type="spellStart"/>
                              <w:r>
                                <w:rPr>
                                  <w:rFonts w:ascii="Calibri" w:hAnsi="Calibri" w:cs="Calibri"/>
                                  <w:i/>
                                  <w:iCs/>
                                  <w:color w:val="000000"/>
                                  <w:sz w:val="18"/>
                                  <w:szCs w:val="18"/>
                                </w:rPr>
                                <w:t>nd</w:t>
                              </w:r>
                              <w:proofErr w:type="spellEnd"/>
                              <w:r>
                                <w:rPr>
                                  <w:rFonts w:ascii="Calibri" w:hAnsi="Calibri" w:cs="Calibri"/>
                                  <w:i/>
                                  <w:iCs/>
                                  <w:color w:val="000000"/>
                                  <w:sz w:val="18"/>
                                  <w:szCs w:val="18"/>
                                </w:rPr>
                                <w:t xml:space="preserve"> resulted in annual </w:t>
                              </w:r>
                            </w:p>
                          </w:txbxContent>
                        </wps:txbx>
                        <wps:bodyPr rot="0" vert="horz" wrap="none" lIns="0" tIns="0" rIns="0" bIns="0" anchor="t" anchorCtr="0">
                          <a:spAutoFit/>
                        </wps:bodyPr>
                      </wps:wsp>
                      <wps:wsp>
                        <wps:cNvPr id="83" name="Rectangle 83"/>
                        <wps:cNvSpPr>
                          <a:spLocks noChangeArrowheads="1"/>
                        </wps:cNvSpPr>
                        <wps:spPr bwMode="auto">
                          <a:xfrm>
                            <a:off x="0" y="3275965"/>
                            <a:ext cx="11220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8C310" w14:textId="0FCDE22F" w:rsidR="00910E64" w:rsidRDefault="00910E64">
                              <w:r>
                                <w:rPr>
                                  <w:rFonts w:ascii="Calibri" w:hAnsi="Calibri" w:cs="Calibri"/>
                                  <w:i/>
                                  <w:iCs/>
                                  <w:color w:val="000000"/>
                                  <w:sz w:val="18"/>
                                  <w:szCs w:val="18"/>
                                </w:rPr>
                                <w:t>savings of over $50,000.</w:t>
                              </w:r>
                            </w:p>
                          </w:txbxContent>
                        </wps:txbx>
                        <wps:bodyPr rot="0" vert="horz" wrap="none" lIns="0" tIns="0" rIns="0" bIns="0" anchor="t" anchorCtr="0">
                          <a:spAutoFit/>
                        </wps:bodyPr>
                      </wps:wsp>
                      <wps:wsp>
                        <wps:cNvPr id="84" name="Rectangle 84"/>
                        <wps:cNvSpPr>
                          <a:spLocks noChangeArrowheads="1"/>
                        </wps:cNvSpPr>
                        <wps:spPr bwMode="auto">
                          <a:xfrm>
                            <a:off x="1094740" y="327596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A7449" w14:textId="64957792"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85" name="Rectangle 85"/>
                        <wps:cNvSpPr>
                          <a:spLocks noChangeArrowheads="1"/>
                        </wps:cNvSpPr>
                        <wps:spPr bwMode="auto">
                          <a:xfrm>
                            <a:off x="0" y="341312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B4967" w14:textId="016ECDB1"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86" name="Rectangle 86"/>
                        <wps:cNvSpPr>
                          <a:spLocks noChangeArrowheads="1"/>
                        </wps:cNvSpPr>
                        <wps:spPr bwMode="auto">
                          <a:xfrm>
                            <a:off x="0" y="3550285"/>
                            <a:ext cx="4745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0A199" w14:textId="44C7ACA3" w:rsidR="00910E64" w:rsidRDefault="00910E64">
                              <w:r>
                                <w:rPr>
                                  <w:rFonts w:ascii="Calibri" w:hAnsi="Calibri" w:cs="Calibri"/>
                                  <w:i/>
                                  <w:iCs/>
                                  <w:color w:val="000000"/>
                                  <w:sz w:val="18"/>
                                  <w:szCs w:val="18"/>
                                </w:rPr>
                                <w:t>Example 2: By using my own cost estimation method, I was able to save $3.5 million in a single project.</w:t>
                              </w:r>
                            </w:p>
                          </w:txbxContent>
                        </wps:txbx>
                        <wps:bodyPr rot="0" vert="horz" wrap="none" lIns="0" tIns="0" rIns="0" bIns="0" anchor="t" anchorCtr="0">
                          <a:spAutoFit/>
                        </wps:bodyPr>
                      </wps:wsp>
                      <wps:wsp>
                        <wps:cNvPr id="87" name="Rectangle 87"/>
                        <wps:cNvSpPr>
                          <a:spLocks noChangeArrowheads="1"/>
                        </wps:cNvSpPr>
                        <wps:spPr bwMode="auto">
                          <a:xfrm>
                            <a:off x="4631055" y="355028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E3F68" w14:textId="47E56B01"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88" name="Rectangle 88"/>
                        <wps:cNvSpPr>
                          <a:spLocks noChangeArrowheads="1"/>
                        </wps:cNvSpPr>
                        <wps:spPr bwMode="auto">
                          <a:xfrm>
                            <a:off x="0" y="368554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D1E35" w14:textId="196F4F7F" w:rsidR="00910E64" w:rsidRDefault="00910E64">
                              <w:r>
                                <w:rPr>
                                  <w:rFonts w:ascii="Calibri" w:hAnsi="Calibri" w:cs="Calibri"/>
                                  <w:b/>
                                  <w:bCs/>
                                  <w:color w:val="000000"/>
                                  <w:sz w:val="18"/>
                                  <w:szCs w:val="18"/>
                                </w:rPr>
                                <w:t xml:space="preserve"> </w:t>
                              </w:r>
                            </w:p>
                          </w:txbxContent>
                        </wps:txbx>
                        <wps:bodyPr rot="0" vert="horz" wrap="none" lIns="0" tIns="0" rIns="0" bIns="0" anchor="t" anchorCtr="0">
                          <a:spAutoFit/>
                        </wps:bodyPr>
                      </wps:wsp>
                      <wps:wsp>
                        <wps:cNvPr id="89" name="Rectangle 89"/>
                        <wps:cNvSpPr>
                          <a:spLocks noChangeArrowheads="1"/>
                        </wps:cNvSpPr>
                        <wps:spPr bwMode="auto">
                          <a:xfrm>
                            <a:off x="0" y="3822065"/>
                            <a:ext cx="2588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BCFA4" w14:textId="42711E3B" w:rsidR="00910E64" w:rsidRDefault="00910E64">
                              <w:r>
                                <w:rPr>
                                  <w:rFonts w:ascii="Calibri" w:hAnsi="Calibri" w:cs="Calibri"/>
                                  <w:b/>
                                  <w:bCs/>
                                  <w:color w:val="000000"/>
                                  <w:sz w:val="18"/>
                                  <w:szCs w:val="18"/>
                                </w:rPr>
                                <w:t>Provide the below information about main employers:</w:t>
                              </w:r>
                            </w:p>
                          </w:txbxContent>
                        </wps:txbx>
                        <wps:bodyPr rot="0" vert="horz" wrap="none" lIns="0" tIns="0" rIns="0" bIns="0" anchor="t" anchorCtr="0">
                          <a:spAutoFit/>
                        </wps:bodyPr>
                      </wps:wsp>
                      <wps:wsp>
                        <wps:cNvPr id="90" name="Rectangle 90"/>
                        <wps:cNvSpPr>
                          <a:spLocks noChangeArrowheads="1"/>
                        </wps:cNvSpPr>
                        <wps:spPr bwMode="auto">
                          <a:xfrm>
                            <a:off x="2527300" y="382206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ECB1F" w14:textId="36C2EB3C" w:rsidR="00910E64" w:rsidRDefault="00910E64">
                              <w:r>
                                <w:rPr>
                                  <w:rFonts w:ascii="Calibri" w:hAnsi="Calibri" w:cs="Calibri"/>
                                  <w:b/>
                                  <w:bCs/>
                                  <w:color w:val="000000"/>
                                  <w:sz w:val="18"/>
                                  <w:szCs w:val="18"/>
                                </w:rPr>
                                <w:t xml:space="preserve"> </w:t>
                              </w:r>
                            </w:p>
                          </w:txbxContent>
                        </wps:txbx>
                        <wps:bodyPr rot="0" vert="horz" wrap="none" lIns="0" tIns="0" rIns="0" bIns="0" anchor="t" anchorCtr="0">
                          <a:spAutoFit/>
                        </wps:bodyPr>
                      </wps:wsp>
                      <wps:wsp>
                        <wps:cNvPr id="91" name="Rectangle 91"/>
                        <wps:cNvSpPr>
                          <a:spLocks noChangeArrowheads="1"/>
                        </wps:cNvSpPr>
                        <wps:spPr bwMode="auto">
                          <a:xfrm>
                            <a:off x="0" y="3940175"/>
                            <a:ext cx="25273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200660" y="3959225"/>
                            <a:ext cx="368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7CCA4" w14:textId="2E7C5E6D" w:rsidR="00910E64" w:rsidRDefault="00910E64">
                              <w:r>
                                <w:rPr>
                                  <w:rFonts w:ascii="Avenir Next LT Pro" w:hAnsi="Avenir Next LT Pro" w:cs="Avenir Next LT Pro"/>
                                  <w:color w:val="000000"/>
                                  <w:sz w:val="18"/>
                                  <w:szCs w:val="18"/>
                                </w:rPr>
                                <w:t>-</w:t>
                              </w:r>
                            </w:p>
                          </w:txbxContent>
                        </wps:txbx>
                        <wps:bodyPr rot="0" vert="horz" wrap="none" lIns="0" tIns="0" rIns="0" bIns="0" anchor="t" anchorCtr="0">
                          <a:spAutoFit/>
                        </wps:bodyPr>
                      </wps:wsp>
                      <wps:wsp>
                        <wps:cNvPr id="93" name="Rectangle 93"/>
                        <wps:cNvSpPr>
                          <a:spLocks noChangeArrowheads="1"/>
                        </wps:cNvSpPr>
                        <wps:spPr bwMode="auto">
                          <a:xfrm>
                            <a:off x="236855" y="3967480"/>
                            <a:ext cx="323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F473A" w14:textId="22B86E8A" w:rsidR="00910E64" w:rsidRDefault="00910E64">
                              <w:r>
                                <w:rPr>
                                  <w:rFonts w:ascii="Arial" w:hAnsi="Arial" w:cs="Arial"/>
                                  <w:color w:val="000000"/>
                                  <w:sz w:val="18"/>
                                  <w:szCs w:val="18"/>
                                </w:rPr>
                                <w:t xml:space="preserve"> </w:t>
                              </w:r>
                            </w:p>
                          </w:txbxContent>
                        </wps:txbx>
                        <wps:bodyPr rot="0" vert="horz" wrap="none" lIns="0" tIns="0" rIns="0" bIns="0" anchor="t" anchorCtr="0">
                          <a:spAutoFit/>
                        </wps:bodyPr>
                      </wps:wsp>
                      <wps:wsp>
                        <wps:cNvPr id="94" name="Rectangle 94"/>
                        <wps:cNvSpPr>
                          <a:spLocks noChangeArrowheads="1"/>
                        </wps:cNvSpPr>
                        <wps:spPr bwMode="auto">
                          <a:xfrm>
                            <a:off x="401320" y="3960495"/>
                            <a:ext cx="1335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1731B" w14:textId="3EF2C77D" w:rsidR="00910E64" w:rsidRDefault="00910E64">
                              <w:r>
                                <w:rPr>
                                  <w:rFonts w:ascii="Calibri" w:hAnsi="Calibri" w:cs="Calibri"/>
                                  <w:color w:val="000000"/>
                                  <w:sz w:val="18"/>
                                  <w:szCs w:val="18"/>
                                </w:rPr>
                                <w:t>What does the company do?</w:t>
                              </w:r>
                            </w:p>
                          </w:txbxContent>
                        </wps:txbx>
                        <wps:bodyPr rot="0" vert="horz" wrap="none" lIns="0" tIns="0" rIns="0" bIns="0" anchor="t" anchorCtr="0">
                          <a:spAutoFit/>
                        </wps:bodyPr>
                      </wps:wsp>
                      <wps:wsp>
                        <wps:cNvPr id="95" name="Rectangle 95"/>
                        <wps:cNvSpPr>
                          <a:spLocks noChangeArrowheads="1"/>
                        </wps:cNvSpPr>
                        <wps:spPr bwMode="auto">
                          <a:xfrm>
                            <a:off x="1703705" y="396049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0B72" w14:textId="1D19CE40" w:rsidR="00910E64" w:rsidRDefault="00910E64">
                              <w:r>
                                <w:rPr>
                                  <w:rFonts w:ascii="Calibri" w:hAnsi="Calibri" w:cs="Calibri"/>
                                  <w:color w:val="000000"/>
                                  <w:sz w:val="18"/>
                                  <w:szCs w:val="18"/>
                                </w:rPr>
                                <w:t xml:space="preserve"> </w:t>
                              </w:r>
                            </w:p>
                          </w:txbxContent>
                        </wps:txbx>
                        <wps:bodyPr rot="0" vert="horz" wrap="none" lIns="0" tIns="0" rIns="0" bIns="0" anchor="t" anchorCtr="0">
                          <a:spAutoFit/>
                        </wps:bodyPr>
                      </wps:wsp>
                      <wps:wsp>
                        <wps:cNvPr id="96" name="Rectangle 96"/>
                        <wps:cNvSpPr>
                          <a:spLocks noChangeArrowheads="1"/>
                        </wps:cNvSpPr>
                        <wps:spPr bwMode="auto">
                          <a:xfrm>
                            <a:off x="200660" y="4096385"/>
                            <a:ext cx="368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EF6D" w14:textId="506669FC" w:rsidR="00910E64" w:rsidRDefault="00910E64">
                              <w:r>
                                <w:rPr>
                                  <w:rFonts w:ascii="Avenir Next LT Pro" w:hAnsi="Avenir Next LT Pro" w:cs="Avenir Next LT Pro"/>
                                  <w:color w:val="000000"/>
                                  <w:sz w:val="18"/>
                                  <w:szCs w:val="18"/>
                                </w:rPr>
                                <w:t>-</w:t>
                              </w:r>
                            </w:p>
                          </w:txbxContent>
                        </wps:txbx>
                        <wps:bodyPr rot="0" vert="horz" wrap="none" lIns="0" tIns="0" rIns="0" bIns="0" anchor="t" anchorCtr="0">
                          <a:spAutoFit/>
                        </wps:bodyPr>
                      </wps:wsp>
                      <wps:wsp>
                        <wps:cNvPr id="97" name="Rectangle 97"/>
                        <wps:cNvSpPr>
                          <a:spLocks noChangeArrowheads="1"/>
                        </wps:cNvSpPr>
                        <wps:spPr bwMode="auto">
                          <a:xfrm>
                            <a:off x="236855" y="4104640"/>
                            <a:ext cx="323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1E87C" w14:textId="095E6423" w:rsidR="00910E64" w:rsidRDefault="00910E64">
                              <w:r>
                                <w:rPr>
                                  <w:rFonts w:ascii="Arial" w:hAnsi="Arial" w:cs="Arial"/>
                                  <w:color w:val="000000"/>
                                  <w:sz w:val="18"/>
                                  <w:szCs w:val="18"/>
                                </w:rPr>
                                <w:t xml:space="preserve"> </w:t>
                              </w:r>
                            </w:p>
                          </w:txbxContent>
                        </wps:txbx>
                        <wps:bodyPr rot="0" vert="horz" wrap="none" lIns="0" tIns="0" rIns="0" bIns="0" anchor="t" anchorCtr="0">
                          <a:spAutoFit/>
                        </wps:bodyPr>
                      </wps:wsp>
                      <wps:wsp>
                        <wps:cNvPr id="98" name="Rectangle 98"/>
                        <wps:cNvSpPr>
                          <a:spLocks noChangeArrowheads="1"/>
                        </wps:cNvSpPr>
                        <wps:spPr bwMode="auto">
                          <a:xfrm>
                            <a:off x="401320" y="4097655"/>
                            <a:ext cx="680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2A6E1" w14:textId="74DEB483" w:rsidR="00910E64" w:rsidRDefault="00910E64">
                              <w:r>
                                <w:rPr>
                                  <w:rFonts w:ascii="Calibri" w:hAnsi="Calibri" w:cs="Calibri"/>
                                  <w:color w:val="000000"/>
                                  <w:sz w:val="18"/>
                                  <w:szCs w:val="18"/>
                                </w:rPr>
                                <w:t>How big is it? (</w:t>
                              </w:r>
                            </w:p>
                          </w:txbxContent>
                        </wps:txbx>
                        <wps:bodyPr rot="0" vert="horz" wrap="none" lIns="0" tIns="0" rIns="0" bIns="0" anchor="t" anchorCtr="0">
                          <a:spAutoFit/>
                        </wps:bodyPr>
                      </wps:wsp>
                      <wps:wsp>
                        <wps:cNvPr id="99" name="Rectangle 99"/>
                        <wps:cNvSpPr>
                          <a:spLocks noChangeArrowheads="1"/>
                        </wps:cNvSpPr>
                        <wps:spPr bwMode="auto">
                          <a:xfrm>
                            <a:off x="1064260" y="4097655"/>
                            <a:ext cx="2298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2E0A" w14:textId="7D09E999" w:rsidR="00910E64" w:rsidRDefault="00910E64">
                              <w:r>
                                <w:rPr>
                                  <w:rFonts w:ascii="Calibri" w:hAnsi="Calibri" w:cs="Calibri"/>
                                  <w:color w:val="000000"/>
                                  <w:sz w:val="18"/>
                                  <w:szCs w:val="18"/>
                                </w:rPr>
                                <w:t>revenue, number of employees, or other metrics)</w:t>
                              </w:r>
                            </w:p>
                          </w:txbxContent>
                        </wps:txbx>
                        <wps:bodyPr rot="0" vert="horz" wrap="none" lIns="0" tIns="0" rIns="0" bIns="0" anchor="t" anchorCtr="0">
                          <a:spAutoFit/>
                        </wps:bodyPr>
                      </wps:wsp>
                      <wps:wsp>
                        <wps:cNvPr id="100" name="Rectangle 100"/>
                        <wps:cNvSpPr>
                          <a:spLocks noChangeArrowheads="1"/>
                        </wps:cNvSpPr>
                        <wps:spPr bwMode="auto">
                          <a:xfrm>
                            <a:off x="3307715" y="409765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D7C30" w14:textId="049CE86B" w:rsidR="00910E64" w:rsidRDefault="00910E64">
                              <w:r>
                                <w:rPr>
                                  <w:rFonts w:ascii="Calibri" w:hAnsi="Calibri" w:cs="Calibri"/>
                                  <w:color w:val="000000"/>
                                  <w:sz w:val="18"/>
                                  <w:szCs w:val="18"/>
                                </w:rPr>
                                <w:t xml:space="preserve"> </w:t>
                              </w:r>
                            </w:p>
                          </w:txbxContent>
                        </wps:txbx>
                        <wps:bodyPr rot="0" vert="horz" wrap="none" lIns="0" tIns="0" rIns="0" bIns="0" anchor="t" anchorCtr="0">
                          <a:spAutoFit/>
                        </wps:bodyPr>
                      </wps:wsp>
                      <wps:wsp>
                        <wps:cNvPr id="101" name="Rectangle 101"/>
                        <wps:cNvSpPr>
                          <a:spLocks noChangeArrowheads="1"/>
                        </wps:cNvSpPr>
                        <wps:spPr bwMode="auto">
                          <a:xfrm>
                            <a:off x="200660" y="4234180"/>
                            <a:ext cx="368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393BF" w14:textId="7DBB74A9" w:rsidR="00910E64" w:rsidRDefault="00910E64">
                              <w:r>
                                <w:rPr>
                                  <w:rFonts w:ascii="Avenir Next LT Pro" w:hAnsi="Avenir Next LT Pro" w:cs="Avenir Next LT Pro"/>
                                  <w:color w:val="000000"/>
                                  <w:sz w:val="18"/>
                                  <w:szCs w:val="18"/>
                                </w:rPr>
                                <w:t>-</w:t>
                              </w:r>
                            </w:p>
                          </w:txbxContent>
                        </wps:txbx>
                        <wps:bodyPr rot="0" vert="horz" wrap="none" lIns="0" tIns="0" rIns="0" bIns="0" anchor="t" anchorCtr="0">
                          <a:spAutoFit/>
                        </wps:bodyPr>
                      </wps:wsp>
                      <wps:wsp>
                        <wps:cNvPr id="102" name="Rectangle 102"/>
                        <wps:cNvSpPr>
                          <a:spLocks noChangeArrowheads="1"/>
                        </wps:cNvSpPr>
                        <wps:spPr bwMode="auto">
                          <a:xfrm>
                            <a:off x="236855" y="4242435"/>
                            <a:ext cx="323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EA6E2" w14:textId="70D776D7" w:rsidR="00910E64" w:rsidRDefault="00910E64">
                              <w:r>
                                <w:rPr>
                                  <w:rFonts w:ascii="Arial" w:hAnsi="Arial" w:cs="Arial"/>
                                  <w:color w:val="000000"/>
                                  <w:sz w:val="18"/>
                                  <w:szCs w:val="18"/>
                                </w:rPr>
                                <w:t xml:space="preserve"> </w:t>
                              </w:r>
                            </w:p>
                          </w:txbxContent>
                        </wps:txbx>
                        <wps:bodyPr rot="0" vert="horz" wrap="none" lIns="0" tIns="0" rIns="0" bIns="0" anchor="t" anchorCtr="0">
                          <a:spAutoFit/>
                        </wps:bodyPr>
                      </wps:wsp>
                      <wps:wsp>
                        <wps:cNvPr id="103" name="Rectangle 103"/>
                        <wps:cNvSpPr>
                          <a:spLocks noChangeArrowheads="1"/>
                        </wps:cNvSpPr>
                        <wps:spPr bwMode="auto">
                          <a:xfrm>
                            <a:off x="401320" y="4235450"/>
                            <a:ext cx="1228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F0B84" w14:textId="62E62497" w:rsidR="00910E64" w:rsidRDefault="00910E64">
                              <w:r>
                                <w:rPr>
                                  <w:rFonts w:ascii="Calibri" w:hAnsi="Calibri" w:cs="Calibri"/>
                                  <w:color w:val="000000"/>
                                  <w:sz w:val="18"/>
                                  <w:szCs w:val="18"/>
                                </w:rPr>
                                <w:t>A website link, if available.</w:t>
                              </w:r>
                            </w:p>
                          </w:txbxContent>
                        </wps:txbx>
                        <wps:bodyPr rot="0" vert="horz" wrap="none" lIns="0" tIns="0" rIns="0" bIns="0" anchor="t" anchorCtr="0">
                          <a:spAutoFit/>
                        </wps:bodyPr>
                      </wps:wsp>
                      <wps:wsp>
                        <wps:cNvPr id="104" name="Rectangle 104"/>
                        <wps:cNvSpPr>
                          <a:spLocks noChangeArrowheads="1"/>
                        </wps:cNvSpPr>
                        <wps:spPr bwMode="auto">
                          <a:xfrm>
                            <a:off x="1600835" y="423545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2588" w14:textId="5A8DFE44" w:rsidR="00910E64" w:rsidRDefault="00910E64">
                              <w:r>
                                <w:rPr>
                                  <w:rFonts w:ascii="Calibri" w:hAnsi="Calibri" w:cs="Calibri"/>
                                  <w:color w:val="000000"/>
                                  <w:sz w:val="18"/>
                                  <w:szCs w:val="18"/>
                                </w:rPr>
                                <w:t xml:space="preserve"> </w:t>
                              </w:r>
                            </w:p>
                          </w:txbxContent>
                        </wps:txbx>
                        <wps:bodyPr rot="0" vert="horz" wrap="none" lIns="0" tIns="0" rIns="0" bIns="0" anchor="t" anchorCtr="0">
                          <a:spAutoFit/>
                        </wps:bodyPr>
                      </wps:wsp>
                      <wps:wsp>
                        <wps:cNvPr id="105" name="Rectangle 105"/>
                        <wps:cNvSpPr>
                          <a:spLocks noChangeArrowheads="1"/>
                        </wps:cNvSpPr>
                        <wps:spPr bwMode="auto">
                          <a:xfrm>
                            <a:off x="0" y="437261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BBB0B" w14:textId="641CAF1E" w:rsidR="00910E64" w:rsidRDefault="00910E64">
                              <w:r>
                                <w:rPr>
                                  <w:rFonts w:ascii="Calibri" w:hAnsi="Calibri" w:cs="Calibri"/>
                                  <w:color w:val="000000"/>
                                  <w:sz w:val="18"/>
                                  <w:szCs w:val="18"/>
                                </w:rPr>
                                <w:t xml:space="preserve"> </w:t>
                              </w:r>
                            </w:p>
                          </w:txbxContent>
                        </wps:txbx>
                        <wps:bodyPr rot="0" vert="horz" wrap="none" lIns="0" tIns="0" rIns="0" bIns="0" anchor="t" anchorCtr="0">
                          <a:spAutoFit/>
                        </wps:bodyPr>
                      </wps:wsp>
                      <wps:wsp>
                        <wps:cNvPr id="106" name="Rectangle 106"/>
                        <wps:cNvSpPr>
                          <a:spLocks noChangeArrowheads="1"/>
                        </wps:cNvSpPr>
                        <wps:spPr bwMode="auto">
                          <a:xfrm>
                            <a:off x="0" y="4507865"/>
                            <a:ext cx="4248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D9F5F" w14:textId="52BD5410" w:rsidR="00910E64" w:rsidRDefault="00910E64">
                              <w:r>
                                <w:rPr>
                                  <w:rFonts w:ascii="Calibri" w:hAnsi="Calibri" w:cs="Calibri"/>
                                  <w:i/>
                                  <w:iCs/>
                                  <w:color w:val="000000"/>
                                  <w:sz w:val="18"/>
                                  <w:szCs w:val="18"/>
                                </w:rPr>
                                <w:t xml:space="preserve">Example: </w:t>
                              </w:r>
                            </w:p>
                          </w:txbxContent>
                        </wps:txbx>
                        <wps:bodyPr rot="0" vert="horz" wrap="none" lIns="0" tIns="0" rIns="0" bIns="0" anchor="t" anchorCtr="0">
                          <a:spAutoFit/>
                        </wps:bodyPr>
                      </wps:wsp>
                      <wps:wsp>
                        <wps:cNvPr id="107" name="Rectangle 107"/>
                        <wps:cNvSpPr>
                          <a:spLocks noChangeArrowheads="1"/>
                        </wps:cNvSpPr>
                        <wps:spPr bwMode="auto">
                          <a:xfrm>
                            <a:off x="457835" y="4507865"/>
                            <a:ext cx="11042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AB547" w14:textId="561A724B" w:rsidR="00910E64" w:rsidRDefault="00910E64">
                              <w:r>
                                <w:rPr>
                                  <w:rFonts w:ascii="Calibri" w:hAnsi="Calibri" w:cs="Calibri"/>
                                  <w:i/>
                                  <w:iCs/>
                                  <w:color w:val="000000"/>
                                  <w:sz w:val="18"/>
                                  <w:szCs w:val="18"/>
                                </w:rPr>
                                <w:t xml:space="preserve">For more than 40 years, </w:t>
                              </w:r>
                            </w:p>
                          </w:txbxContent>
                        </wps:txbx>
                        <wps:bodyPr rot="0" vert="horz" wrap="none" lIns="0" tIns="0" rIns="0" bIns="0" anchor="t" anchorCtr="0">
                          <a:spAutoFit/>
                        </wps:bodyPr>
                      </wps:wsp>
                      <wps:wsp>
                        <wps:cNvPr id="108" name="Rectangle 108"/>
                        <wps:cNvSpPr>
                          <a:spLocks noChangeArrowheads="1"/>
                        </wps:cNvSpPr>
                        <wps:spPr bwMode="auto">
                          <a:xfrm>
                            <a:off x="1642110" y="4507865"/>
                            <a:ext cx="522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C7D6B" w14:textId="64948D90" w:rsidR="00910E64" w:rsidRDefault="00910E64">
                              <w:r>
                                <w:rPr>
                                  <w:rFonts w:ascii="Calibri" w:hAnsi="Calibri" w:cs="Calibri"/>
                                  <w:i/>
                                  <w:iCs/>
                                  <w:color w:val="000000"/>
                                  <w:sz w:val="18"/>
                                  <w:szCs w:val="18"/>
                                </w:rPr>
                                <w:t>Benchmark</w:t>
                              </w:r>
                            </w:p>
                          </w:txbxContent>
                        </wps:txbx>
                        <wps:bodyPr rot="0" vert="horz" wrap="none" lIns="0" tIns="0" rIns="0" bIns="0" anchor="t" anchorCtr="0">
                          <a:spAutoFit/>
                        </wps:bodyPr>
                      </wps:wsp>
                      <wps:wsp>
                        <wps:cNvPr id="109" name="Rectangle 109"/>
                        <wps:cNvSpPr>
                          <a:spLocks noChangeArrowheads="1"/>
                        </wps:cNvSpPr>
                        <wps:spPr bwMode="auto">
                          <a:xfrm>
                            <a:off x="2152650" y="450786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A4D5D" w14:textId="4E560A5C"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10" name="Rectangle 110"/>
                        <wps:cNvSpPr>
                          <a:spLocks noChangeArrowheads="1"/>
                        </wps:cNvSpPr>
                        <wps:spPr bwMode="auto">
                          <a:xfrm>
                            <a:off x="2195195" y="4507865"/>
                            <a:ext cx="162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78E3" w14:textId="3904DEF6" w:rsidR="00910E64" w:rsidRDefault="00910E64">
                              <w:r>
                                <w:rPr>
                                  <w:rFonts w:ascii="Calibri" w:hAnsi="Calibri" w:cs="Calibri"/>
                                  <w:i/>
                                  <w:iCs/>
                                  <w:color w:val="000000"/>
                                  <w:sz w:val="18"/>
                                  <w:szCs w:val="18"/>
                                </w:rPr>
                                <w:t xml:space="preserve">has </w:t>
                              </w:r>
                            </w:p>
                          </w:txbxContent>
                        </wps:txbx>
                        <wps:bodyPr rot="0" vert="horz" wrap="none" lIns="0" tIns="0" rIns="0" bIns="0" anchor="t" anchorCtr="0">
                          <a:spAutoFit/>
                        </wps:bodyPr>
                      </wps:wsp>
                      <wps:wsp>
                        <wps:cNvPr id="111" name="Rectangle 111"/>
                        <wps:cNvSpPr>
                          <a:spLocks noChangeArrowheads="1"/>
                        </wps:cNvSpPr>
                        <wps:spPr bwMode="auto">
                          <a:xfrm>
                            <a:off x="2395855" y="4507865"/>
                            <a:ext cx="2273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94947" w14:textId="1AFE85EB" w:rsidR="00910E64" w:rsidRDefault="00910E64">
                              <w:r>
                                <w:rPr>
                                  <w:rFonts w:ascii="Calibri" w:hAnsi="Calibri" w:cs="Calibri"/>
                                  <w:i/>
                                  <w:iCs/>
                                  <w:color w:val="000000"/>
                                  <w:sz w:val="18"/>
                                  <w:szCs w:val="18"/>
                                </w:rPr>
                                <w:t>been</w:t>
                              </w:r>
                            </w:p>
                          </w:txbxContent>
                        </wps:txbx>
                        <wps:bodyPr rot="0" vert="horz" wrap="none" lIns="0" tIns="0" rIns="0" bIns="0" anchor="t" anchorCtr="0">
                          <a:spAutoFit/>
                        </wps:bodyPr>
                      </wps:wsp>
                      <wps:wsp>
                        <wps:cNvPr id="112" name="Rectangle 112"/>
                        <wps:cNvSpPr>
                          <a:spLocks noChangeArrowheads="1"/>
                        </wps:cNvSpPr>
                        <wps:spPr bwMode="auto">
                          <a:xfrm>
                            <a:off x="2615565" y="450786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09D0F" w14:textId="334AD0FE"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13" name="Rectangle 113"/>
                        <wps:cNvSpPr>
                          <a:spLocks noChangeArrowheads="1"/>
                        </wps:cNvSpPr>
                        <wps:spPr bwMode="auto">
                          <a:xfrm>
                            <a:off x="2656840" y="4507865"/>
                            <a:ext cx="143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753A6" w14:textId="055A94B5" w:rsidR="00910E64" w:rsidRDefault="00910E64">
                              <w:r>
                                <w:rPr>
                                  <w:rFonts w:ascii="Calibri" w:hAnsi="Calibri" w:cs="Calibri"/>
                                  <w:i/>
                                  <w:iCs/>
                                  <w:color w:val="000000"/>
                                  <w:sz w:val="18"/>
                                  <w:szCs w:val="18"/>
                                </w:rPr>
                                <w:t xml:space="preserve">a leader in the management of </w:t>
                              </w:r>
                            </w:p>
                          </w:txbxContent>
                        </wps:txbx>
                        <wps:bodyPr rot="0" vert="horz" wrap="none" lIns="0" tIns="0" rIns="0" bIns="0" anchor="t" anchorCtr="0">
                          <a:spAutoFit/>
                        </wps:bodyPr>
                      </wps:wsp>
                      <wps:wsp>
                        <wps:cNvPr id="114" name="Rectangle 114"/>
                        <wps:cNvSpPr>
                          <a:spLocks noChangeArrowheads="1"/>
                        </wps:cNvSpPr>
                        <wps:spPr bwMode="auto">
                          <a:xfrm>
                            <a:off x="4182745" y="4507865"/>
                            <a:ext cx="514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15AFA" w14:textId="71F828B6" w:rsidR="00910E64" w:rsidRDefault="00910E64">
                              <w:r>
                                <w:rPr>
                                  <w:rFonts w:ascii="Calibri" w:hAnsi="Calibri" w:cs="Calibri"/>
                                  <w:i/>
                                  <w:iCs/>
                                  <w:color w:val="000000"/>
                                  <w:sz w:val="18"/>
                                  <w:szCs w:val="18"/>
                                </w:rPr>
                                <w:t xml:space="preserve">bus and air </w:t>
                              </w:r>
                            </w:p>
                          </w:txbxContent>
                        </wps:txbx>
                        <wps:bodyPr rot="0" vert="horz" wrap="none" lIns="0" tIns="0" rIns="0" bIns="0" anchor="t" anchorCtr="0">
                          <a:spAutoFit/>
                        </wps:bodyPr>
                      </wps:wsp>
                      <wps:wsp>
                        <wps:cNvPr id="115" name="Rectangle 115"/>
                        <wps:cNvSpPr>
                          <a:spLocks noChangeArrowheads="1"/>
                        </wps:cNvSpPr>
                        <wps:spPr bwMode="auto">
                          <a:xfrm>
                            <a:off x="4759960" y="4507865"/>
                            <a:ext cx="472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8DD12" w14:textId="153330B9" w:rsidR="00910E64" w:rsidRDefault="00910E64">
                              <w:r>
                                <w:rPr>
                                  <w:rFonts w:ascii="Calibri" w:hAnsi="Calibri" w:cs="Calibri"/>
                                  <w:i/>
                                  <w:iCs/>
                                  <w:color w:val="000000"/>
                                  <w:sz w:val="18"/>
                                  <w:szCs w:val="18"/>
                                </w:rPr>
                                <w:t xml:space="preserve">passenger </w:t>
                              </w:r>
                            </w:p>
                          </w:txbxContent>
                        </wps:txbx>
                        <wps:bodyPr rot="0" vert="horz" wrap="none" lIns="0" tIns="0" rIns="0" bIns="0" anchor="t" anchorCtr="0">
                          <a:spAutoFit/>
                        </wps:bodyPr>
                      </wps:wsp>
                      <wps:wsp>
                        <wps:cNvPr id="116" name="Rectangle 116"/>
                        <wps:cNvSpPr>
                          <a:spLocks noChangeArrowheads="1"/>
                        </wps:cNvSpPr>
                        <wps:spPr bwMode="auto">
                          <a:xfrm>
                            <a:off x="0" y="4645025"/>
                            <a:ext cx="4375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E9451" w14:textId="75FF783D" w:rsidR="00910E64" w:rsidRDefault="00910E64">
                              <w:r>
                                <w:rPr>
                                  <w:rFonts w:ascii="Calibri" w:hAnsi="Calibri" w:cs="Calibri"/>
                                  <w:i/>
                                  <w:iCs/>
                                  <w:color w:val="000000"/>
                                  <w:sz w:val="18"/>
                                  <w:szCs w:val="18"/>
                                </w:rPr>
                                <w:t>terminals</w:t>
                              </w:r>
                            </w:p>
                          </w:txbxContent>
                        </wps:txbx>
                        <wps:bodyPr rot="0" vert="horz" wrap="none" lIns="0" tIns="0" rIns="0" bIns="0" anchor="t" anchorCtr="0">
                          <a:spAutoFit/>
                        </wps:bodyPr>
                      </wps:wsp>
                      <wps:wsp>
                        <wps:cNvPr id="117" name="Rectangle 117"/>
                        <wps:cNvSpPr>
                          <a:spLocks noChangeArrowheads="1"/>
                        </wps:cNvSpPr>
                        <wps:spPr bwMode="auto">
                          <a:xfrm>
                            <a:off x="425450" y="464502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08190" w14:textId="1204EC7A"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18" name="Rectangle 118"/>
                        <wps:cNvSpPr>
                          <a:spLocks noChangeArrowheads="1"/>
                        </wps:cNvSpPr>
                        <wps:spPr bwMode="auto">
                          <a:xfrm>
                            <a:off x="452120" y="4645025"/>
                            <a:ext cx="1050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96848" w14:textId="4122F889" w:rsidR="00910E64" w:rsidRDefault="00910E64">
                              <w:r>
                                <w:rPr>
                                  <w:rFonts w:ascii="Calibri" w:hAnsi="Calibri" w:cs="Calibri"/>
                                  <w:i/>
                                  <w:iCs/>
                                  <w:color w:val="000000"/>
                                  <w:sz w:val="18"/>
                                  <w:szCs w:val="18"/>
                                </w:rPr>
                                <w:t>in Germany since 1979</w:t>
                              </w:r>
                            </w:p>
                          </w:txbxContent>
                        </wps:txbx>
                        <wps:bodyPr rot="0" vert="horz" wrap="none" lIns="0" tIns="0" rIns="0" bIns="0" anchor="t" anchorCtr="0">
                          <a:spAutoFit/>
                        </wps:bodyPr>
                      </wps:wsp>
                      <wps:wsp>
                        <wps:cNvPr id="119" name="Rectangle 119"/>
                        <wps:cNvSpPr>
                          <a:spLocks noChangeArrowheads="1"/>
                        </wps:cNvSpPr>
                        <wps:spPr bwMode="auto">
                          <a:xfrm>
                            <a:off x="1481455" y="4645025"/>
                            <a:ext cx="38138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32650" w14:textId="3E052172" w:rsidR="00910E64" w:rsidRDefault="00910E64">
                              <w:r>
                                <w:rPr>
                                  <w:rFonts w:ascii="Calibri" w:hAnsi="Calibri" w:cs="Calibri"/>
                                  <w:i/>
                                  <w:iCs/>
                                  <w:color w:val="000000"/>
                                  <w:sz w:val="18"/>
                                  <w:szCs w:val="18"/>
                                </w:rPr>
                                <w:t xml:space="preserve">. The company dedicated to providing differentiated service to citizens who benefit </w:t>
                              </w:r>
                            </w:p>
                          </w:txbxContent>
                        </wps:txbx>
                        <wps:bodyPr rot="0" vert="horz" wrap="none" lIns="0" tIns="0" rIns="0" bIns="0" anchor="t" anchorCtr="0">
                          <a:spAutoFit/>
                        </wps:bodyPr>
                      </wps:wsp>
                      <wps:wsp>
                        <wps:cNvPr id="120" name="Rectangle 120"/>
                        <wps:cNvSpPr>
                          <a:spLocks noChangeArrowheads="1"/>
                        </wps:cNvSpPr>
                        <wps:spPr bwMode="auto">
                          <a:xfrm>
                            <a:off x="0" y="4781550"/>
                            <a:ext cx="2167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C9AD3" w14:textId="1155392C" w:rsidR="00910E64" w:rsidRDefault="00910E64">
                              <w:r>
                                <w:rPr>
                                  <w:rFonts w:ascii="Calibri" w:hAnsi="Calibri" w:cs="Calibri"/>
                                  <w:i/>
                                  <w:iCs/>
                                  <w:color w:val="000000"/>
                                  <w:sz w:val="18"/>
                                  <w:szCs w:val="18"/>
                                </w:rPr>
                                <w:t xml:space="preserve">from such facilities </w:t>
                              </w:r>
                              <w:proofErr w:type="gramStart"/>
                              <w:r>
                                <w:rPr>
                                  <w:rFonts w:ascii="Calibri" w:hAnsi="Calibri" w:cs="Calibri"/>
                                  <w:i/>
                                  <w:iCs/>
                                  <w:color w:val="000000"/>
                                  <w:sz w:val="18"/>
                                  <w:szCs w:val="18"/>
                                </w:rPr>
                                <w:t>on a daily basis</w:t>
                              </w:r>
                              <w:proofErr w:type="gramEnd"/>
                              <w:r>
                                <w:rPr>
                                  <w:rFonts w:ascii="Calibri" w:hAnsi="Calibri" w:cs="Calibri"/>
                                  <w:i/>
                                  <w:iCs/>
                                  <w:color w:val="000000"/>
                                  <w:sz w:val="18"/>
                                  <w:szCs w:val="18"/>
                                </w:rPr>
                                <w:t xml:space="preserve">. As a result, </w:t>
                              </w:r>
                            </w:p>
                          </w:txbxContent>
                        </wps:txbx>
                        <wps:bodyPr rot="0" vert="horz" wrap="none" lIns="0" tIns="0" rIns="0" bIns="0" anchor="t" anchorCtr="0">
                          <a:spAutoFit/>
                        </wps:bodyPr>
                      </wps:wsp>
                      <wps:wsp>
                        <wps:cNvPr id="121" name="Rectangle 121"/>
                        <wps:cNvSpPr>
                          <a:spLocks noChangeArrowheads="1"/>
                        </wps:cNvSpPr>
                        <wps:spPr bwMode="auto">
                          <a:xfrm>
                            <a:off x="2258060" y="4781550"/>
                            <a:ext cx="522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D5E8" w14:textId="45B9235C" w:rsidR="00910E64" w:rsidRDefault="00910E64">
                              <w:r>
                                <w:rPr>
                                  <w:rFonts w:ascii="Calibri" w:hAnsi="Calibri" w:cs="Calibri"/>
                                  <w:i/>
                                  <w:iCs/>
                                  <w:color w:val="000000"/>
                                  <w:sz w:val="18"/>
                                  <w:szCs w:val="18"/>
                                </w:rPr>
                                <w:t>Benchmark</w:t>
                              </w:r>
                            </w:p>
                          </w:txbxContent>
                        </wps:txbx>
                        <wps:bodyPr rot="0" vert="horz" wrap="none" lIns="0" tIns="0" rIns="0" bIns="0" anchor="t" anchorCtr="0">
                          <a:spAutoFit/>
                        </wps:bodyPr>
                      </wps:wsp>
                      <wps:wsp>
                        <wps:cNvPr id="122" name="Rectangle 122"/>
                        <wps:cNvSpPr>
                          <a:spLocks noChangeArrowheads="1"/>
                        </wps:cNvSpPr>
                        <wps:spPr bwMode="auto">
                          <a:xfrm>
                            <a:off x="2767965" y="478155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87B0B" w14:textId="41EF1914"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23" name="Rectangle 123"/>
                        <wps:cNvSpPr>
                          <a:spLocks noChangeArrowheads="1"/>
                        </wps:cNvSpPr>
                        <wps:spPr bwMode="auto">
                          <a:xfrm>
                            <a:off x="2805430" y="4781550"/>
                            <a:ext cx="9112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50CCF" w14:textId="62BAA930" w:rsidR="00910E64" w:rsidRDefault="00910E64">
                              <w:r>
                                <w:rPr>
                                  <w:rFonts w:ascii="Calibri" w:hAnsi="Calibri" w:cs="Calibri"/>
                                  <w:i/>
                                  <w:iCs/>
                                  <w:color w:val="000000"/>
                                  <w:sz w:val="18"/>
                                  <w:szCs w:val="18"/>
                                </w:rPr>
                                <w:t xml:space="preserve">oversees more than </w:t>
                              </w:r>
                            </w:p>
                          </w:txbxContent>
                        </wps:txbx>
                        <wps:bodyPr rot="0" vert="horz" wrap="none" lIns="0" tIns="0" rIns="0" bIns="0" anchor="t" anchorCtr="0">
                          <a:spAutoFit/>
                        </wps:bodyPr>
                      </wps:wsp>
                      <wps:wsp>
                        <wps:cNvPr id="124" name="Rectangle 124"/>
                        <wps:cNvSpPr>
                          <a:spLocks noChangeArrowheads="1"/>
                        </wps:cNvSpPr>
                        <wps:spPr bwMode="auto">
                          <a:xfrm>
                            <a:off x="3756025" y="478155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7EBF0" w14:textId="254C01BC" w:rsidR="00910E64" w:rsidRDefault="00910E64">
                              <w:r>
                                <w:rPr>
                                  <w:rFonts w:ascii="Calibri" w:hAnsi="Calibri" w:cs="Calibri"/>
                                  <w:i/>
                                  <w:iCs/>
                                  <w:color w:val="000000"/>
                                  <w:sz w:val="18"/>
                                  <w:szCs w:val="18"/>
                                </w:rPr>
                                <w:t>20</w:t>
                              </w:r>
                            </w:p>
                          </w:txbxContent>
                        </wps:txbx>
                        <wps:bodyPr rot="0" vert="horz" wrap="none" lIns="0" tIns="0" rIns="0" bIns="0" anchor="t" anchorCtr="0">
                          <a:spAutoFit/>
                        </wps:bodyPr>
                      </wps:wsp>
                      <wps:wsp>
                        <wps:cNvPr id="125" name="Rectangle 125"/>
                        <wps:cNvSpPr>
                          <a:spLocks noChangeArrowheads="1"/>
                        </wps:cNvSpPr>
                        <wps:spPr bwMode="auto">
                          <a:xfrm>
                            <a:off x="3868420" y="4781550"/>
                            <a:ext cx="408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7767" w14:textId="21F11B4B" w:rsidR="00910E64" w:rsidRDefault="00910E64">
                              <w:r>
                                <w:rPr>
                                  <w:rFonts w:ascii="Calibri" w:hAnsi="Calibri" w:cs="Calibri"/>
                                  <w:i/>
                                  <w:iCs/>
                                  <w:color w:val="000000"/>
                                  <w:sz w:val="18"/>
                                  <w:szCs w:val="18"/>
                                </w:rPr>
                                <w:t>0 project</w:t>
                              </w:r>
                            </w:p>
                          </w:txbxContent>
                        </wps:txbx>
                        <wps:bodyPr rot="0" vert="horz" wrap="none" lIns="0" tIns="0" rIns="0" bIns="0" anchor="t" anchorCtr="0">
                          <a:spAutoFit/>
                        </wps:bodyPr>
                      </wps:wsp>
                      <wps:wsp>
                        <wps:cNvPr id="126" name="Rectangle 126"/>
                        <wps:cNvSpPr>
                          <a:spLocks noChangeArrowheads="1"/>
                        </wps:cNvSpPr>
                        <wps:spPr bwMode="auto">
                          <a:xfrm>
                            <a:off x="4279265" y="4781550"/>
                            <a:ext cx="45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CB40" w14:textId="7360A9E9" w:rsidR="00910E64" w:rsidRDefault="00910E64">
                              <w:r>
                                <w:rPr>
                                  <w:rFonts w:ascii="Calibri" w:hAnsi="Calibri" w:cs="Calibri"/>
                                  <w:i/>
                                  <w:iCs/>
                                  <w:color w:val="000000"/>
                                  <w:sz w:val="18"/>
                                  <w:szCs w:val="18"/>
                                </w:rPr>
                                <w:t>s</w:t>
                              </w:r>
                            </w:p>
                          </w:txbxContent>
                        </wps:txbx>
                        <wps:bodyPr rot="0" vert="horz" wrap="none" lIns="0" tIns="0" rIns="0" bIns="0" anchor="t" anchorCtr="0">
                          <a:spAutoFit/>
                        </wps:bodyPr>
                      </wps:wsp>
                      <wps:wsp>
                        <wps:cNvPr id="127" name="Rectangle 127"/>
                        <wps:cNvSpPr>
                          <a:spLocks noChangeArrowheads="1"/>
                        </wps:cNvSpPr>
                        <wps:spPr bwMode="auto">
                          <a:xfrm>
                            <a:off x="4321810" y="478155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5DBE3" w14:textId="4669A973"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28" name="Rectangle 128"/>
                        <wps:cNvSpPr>
                          <a:spLocks noChangeArrowheads="1"/>
                        </wps:cNvSpPr>
                        <wps:spPr bwMode="auto">
                          <a:xfrm>
                            <a:off x="4359275" y="4781550"/>
                            <a:ext cx="397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3DB31" w14:textId="3DA077DC" w:rsidR="00910E64" w:rsidRDefault="00910E64">
                              <w:r>
                                <w:rPr>
                                  <w:rFonts w:ascii="Calibri" w:hAnsi="Calibri" w:cs="Calibri"/>
                                  <w:i/>
                                  <w:iCs/>
                                  <w:color w:val="000000"/>
                                  <w:sz w:val="18"/>
                                  <w:szCs w:val="18"/>
                                </w:rPr>
                                <w:t>annually</w:t>
                              </w:r>
                            </w:p>
                          </w:txbxContent>
                        </wps:txbx>
                        <wps:bodyPr rot="0" vert="horz" wrap="none" lIns="0" tIns="0" rIns="0" bIns="0" anchor="t" anchorCtr="0">
                          <a:spAutoFit/>
                        </wps:bodyPr>
                      </wps:wsp>
                      <wps:wsp>
                        <wps:cNvPr id="129" name="Rectangle 129"/>
                        <wps:cNvSpPr>
                          <a:spLocks noChangeArrowheads="1"/>
                        </wps:cNvSpPr>
                        <wps:spPr bwMode="auto">
                          <a:xfrm>
                            <a:off x="4746625" y="4781550"/>
                            <a:ext cx="474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566F7" w14:textId="7B32DACD" w:rsidR="00910E64" w:rsidRDefault="00910E64">
                              <w:r>
                                <w:rPr>
                                  <w:rFonts w:ascii="Calibri" w:hAnsi="Calibri" w:cs="Calibri"/>
                                  <w:i/>
                                  <w:iCs/>
                                  <w:color w:val="000000"/>
                                  <w:sz w:val="18"/>
                                  <w:szCs w:val="18"/>
                                </w:rPr>
                                <w:t xml:space="preserve">, including </w:t>
                              </w:r>
                            </w:p>
                          </w:txbxContent>
                        </wps:txbx>
                        <wps:bodyPr rot="0" vert="horz" wrap="none" lIns="0" tIns="0" rIns="0" bIns="0" anchor="t" anchorCtr="0">
                          <a:spAutoFit/>
                        </wps:bodyPr>
                      </wps:wsp>
                      <wps:wsp>
                        <wps:cNvPr id="130" name="Rectangle 130"/>
                        <wps:cNvSpPr>
                          <a:spLocks noChangeArrowheads="1"/>
                        </wps:cNvSpPr>
                        <wps:spPr bwMode="auto">
                          <a:xfrm>
                            <a:off x="0" y="4918710"/>
                            <a:ext cx="15030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949E" w14:textId="60B3F0D0" w:rsidR="00910E64" w:rsidRDefault="00910E64">
                              <w:r>
                                <w:rPr>
                                  <w:rFonts w:ascii="Calibri" w:hAnsi="Calibri" w:cs="Calibri"/>
                                  <w:i/>
                                  <w:iCs/>
                                  <w:color w:val="000000"/>
                                  <w:sz w:val="18"/>
                                  <w:szCs w:val="18"/>
                                </w:rPr>
                                <w:t xml:space="preserve">concession and service contracts </w:t>
                              </w:r>
                            </w:p>
                          </w:txbxContent>
                        </wps:txbx>
                        <wps:bodyPr rot="0" vert="horz" wrap="none" lIns="0" tIns="0" rIns="0" bIns="0" anchor="t" anchorCtr="0">
                          <a:spAutoFit/>
                        </wps:bodyPr>
                      </wps:wsp>
                      <wps:wsp>
                        <wps:cNvPr id="131" name="Rectangle 131"/>
                        <wps:cNvSpPr>
                          <a:spLocks noChangeArrowheads="1"/>
                        </wps:cNvSpPr>
                        <wps:spPr bwMode="auto">
                          <a:xfrm>
                            <a:off x="1492250" y="4918710"/>
                            <a:ext cx="645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817D1" w14:textId="44B0DFEB" w:rsidR="00910E64" w:rsidRDefault="00910E64">
                              <w:r>
                                <w:rPr>
                                  <w:rFonts w:ascii="Calibri" w:hAnsi="Calibri" w:cs="Calibri"/>
                                  <w:i/>
                                  <w:iCs/>
                                  <w:color w:val="000000"/>
                                  <w:sz w:val="18"/>
                                  <w:szCs w:val="18"/>
                                </w:rPr>
                                <w:t>across Europe</w:t>
                              </w:r>
                            </w:p>
                          </w:txbxContent>
                        </wps:txbx>
                        <wps:bodyPr rot="0" vert="horz" wrap="none" lIns="0" tIns="0" rIns="0" bIns="0" anchor="t" anchorCtr="0">
                          <a:spAutoFit/>
                        </wps:bodyPr>
                      </wps:wsp>
                      <wps:wsp>
                        <wps:cNvPr id="132" name="Rectangle 132"/>
                        <wps:cNvSpPr>
                          <a:spLocks noChangeArrowheads="1"/>
                        </wps:cNvSpPr>
                        <wps:spPr bwMode="auto">
                          <a:xfrm>
                            <a:off x="2121535" y="4918710"/>
                            <a:ext cx="29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D26F1" w14:textId="0A6690CF"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33" name="Rectangle 133"/>
                        <wps:cNvSpPr>
                          <a:spLocks noChangeArrowheads="1"/>
                        </wps:cNvSpPr>
                        <wps:spPr bwMode="auto">
                          <a:xfrm>
                            <a:off x="2174875" y="4918710"/>
                            <a:ext cx="522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A590C" w14:textId="231DAEFD" w:rsidR="00910E64" w:rsidRDefault="00910E64">
                              <w:r>
                                <w:rPr>
                                  <w:rFonts w:ascii="Calibri" w:hAnsi="Calibri" w:cs="Calibri"/>
                                  <w:i/>
                                  <w:iCs/>
                                  <w:color w:val="000000"/>
                                  <w:sz w:val="18"/>
                                  <w:szCs w:val="18"/>
                                </w:rPr>
                                <w:t>Benchmark</w:t>
                              </w:r>
                            </w:p>
                          </w:txbxContent>
                        </wps:txbx>
                        <wps:bodyPr rot="0" vert="horz" wrap="none" lIns="0" tIns="0" rIns="0" bIns="0" anchor="t" anchorCtr="0">
                          <a:spAutoFit/>
                        </wps:bodyPr>
                      </wps:wsp>
                      <wps:wsp>
                        <wps:cNvPr id="134" name="Rectangle 134"/>
                        <wps:cNvSpPr>
                          <a:spLocks noChangeArrowheads="1"/>
                        </wps:cNvSpPr>
                        <wps:spPr bwMode="auto">
                          <a:xfrm>
                            <a:off x="2684780" y="491871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19DD8" w14:textId="048C88C3"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35" name="Rectangle 135"/>
                        <wps:cNvSpPr>
                          <a:spLocks noChangeArrowheads="1"/>
                        </wps:cNvSpPr>
                        <wps:spPr bwMode="auto">
                          <a:xfrm>
                            <a:off x="2708910" y="4918710"/>
                            <a:ext cx="9105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87DF" w14:textId="3E59EFF6" w:rsidR="00910E64" w:rsidRDefault="00910E64">
                              <w:r>
                                <w:rPr>
                                  <w:rFonts w:ascii="Calibri" w:hAnsi="Calibri" w:cs="Calibri"/>
                                  <w:i/>
                                  <w:iCs/>
                                  <w:color w:val="000000"/>
                                  <w:sz w:val="18"/>
                                  <w:szCs w:val="18"/>
                                </w:rPr>
                                <w:t>has an average of 2</w:t>
                              </w:r>
                            </w:p>
                          </w:txbxContent>
                        </wps:txbx>
                        <wps:bodyPr rot="0" vert="horz" wrap="none" lIns="0" tIns="0" rIns="0" bIns="0" anchor="t" anchorCtr="0">
                          <a:spAutoFit/>
                        </wps:bodyPr>
                      </wps:wsp>
                      <wps:wsp>
                        <wps:cNvPr id="136" name="Rectangle 136"/>
                        <wps:cNvSpPr>
                          <a:spLocks noChangeArrowheads="1"/>
                        </wps:cNvSpPr>
                        <wps:spPr bwMode="auto">
                          <a:xfrm>
                            <a:off x="3597910" y="491871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C68F3" w14:textId="3E44DA7B" w:rsidR="00910E64" w:rsidRDefault="00910E64">
                              <w:r>
                                <w:rPr>
                                  <w:rFonts w:ascii="Calibri" w:hAnsi="Calibri" w:cs="Calibri"/>
                                  <w:i/>
                                  <w:iCs/>
                                  <w:color w:val="000000"/>
                                  <w:sz w:val="18"/>
                                  <w:szCs w:val="18"/>
                                </w:rPr>
                                <w:t>10</w:t>
                              </w:r>
                            </w:p>
                          </w:txbxContent>
                        </wps:txbx>
                        <wps:bodyPr rot="0" vert="horz" wrap="none" lIns="0" tIns="0" rIns="0" bIns="0" anchor="t" anchorCtr="0">
                          <a:spAutoFit/>
                        </wps:bodyPr>
                      </wps:wsp>
                      <wps:wsp>
                        <wps:cNvPr id="137" name="Rectangle 137"/>
                        <wps:cNvSpPr>
                          <a:spLocks noChangeArrowheads="1"/>
                        </wps:cNvSpPr>
                        <wps:spPr bwMode="auto">
                          <a:xfrm>
                            <a:off x="3710305" y="491871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C7D58" w14:textId="1C9E7C43"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38" name="Rectangle 138"/>
                        <wps:cNvSpPr>
                          <a:spLocks noChangeArrowheads="1"/>
                        </wps:cNvSpPr>
                        <wps:spPr bwMode="auto">
                          <a:xfrm>
                            <a:off x="3735705" y="4918710"/>
                            <a:ext cx="1521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E48A3" w14:textId="2EF757FC" w:rsidR="00910E64" w:rsidRDefault="00910E64">
                              <w:r>
                                <w:rPr>
                                  <w:rFonts w:ascii="Calibri" w:hAnsi="Calibri" w:cs="Calibri"/>
                                  <w:i/>
                                  <w:iCs/>
                                  <w:color w:val="000000"/>
                                  <w:sz w:val="18"/>
                                  <w:szCs w:val="18"/>
                                </w:rPr>
                                <w:t xml:space="preserve">million passengers per year at its </w:t>
                              </w:r>
                            </w:p>
                          </w:txbxContent>
                        </wps:txbx>
                        <wps:bodyPr rot="0" vert="horz" wrap="none" lIns="0" tIns="0" rIns="0" bIns="0" anchor="t" anchorCtr="0">
                          <a:spAutoFit/>
                        </wps:bodyPr>
                      </wps:wsp>
                      <wps:wsp>
                        <wps:cNvPr id="139" name="Rectangle 139"/>
                        <wps:cNvSpPr>
                          <a:spLocks noChangeArrowheads="1"/>
                        </wps:cNvSpPr>
                        <wps:spPr bwMode="auto">
                          <a:xfrm>
                            <a:off x="0" y="5053965"/>
                            <a:ext cx="873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07A39" w14:textId="56883DF7" w:rsidR="00910E64" w:rsidRDefault="00910E64">
                              <w:r>
                                <w:rPr>
                                  <w:rFonts w:ascii="Calibri" w:hAnsi="Calibri" w:cs="Calibri"/>
                                  <w:i/>
                                  <w:iCs/>
                                  <w:color w:val="000000"/>
                                  <w:sz w:val="18"/>
                                  <w:szCs w:val="18"/>
                                </w:rPr>
                                <w:t xml:space="preserve">bus / air terminals, </w:t>
                              </w:r>
                            </w:p>
                          </w:txbxContent>
                        </wps:txbx>
                        <wps:bodyPr rot="0" vert="horz" wrap="none" lIns="0" tIns="0" rIns="0" bIns="0" anchor="t" anchorCtr="0">
                          <a:spAutoFit/>
                        </wps:bodyPr>
                      </wps:wsp>
                      <wps:wsp>
                        <wps:cNvPr id="140" name="Rectangle 140"/>
                        <wps:cNvSpPr>
                          <a:spLocks noChangeArrowheads="1"/>
                        </wps:cNvSpPr>
                        <wps:spPr bwMode="auto">
                          <a:xfrm>
                            <a:off x="951865" y="5053965"/>
                            <a:ext cx="1447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DBD73" w14:textId="7AAE4EE7" w:rsidR="00910E64" w:rsidRDefault="00910E64">
                              <w:r>
                                <w:rPr>
                                  <w:rFonts w:ascii="Calibri" w:hAnsi="Calibri" w:cs="Calibri"/>
                                  <w:i/>
                                  <w:iCs/>
                                  <w:color w:val="000000"/>
                                  <w:sz w:val="18"/>
                                  <w:szCs w:val="18"/>
                                </w:rPr>
                                <w:t>5.5</w:t>
                              </w:r>
                            </w:p>
                          </w:txbxContent>
                        </wps:txbx>
                        <wps:bodyPr rot="0" vert="horz" wrap="none" lIns="0" tIns="0" rIns="0" bIns="0" anchor="t" anchorCtr="0">
                          <a:spAutoFit/>
                        </wps:bodyPr>
                      </wps:wsp>
                      <wps:wsp>
                        <wps:cNvPr id="141" name="Rectangle 141"/>
                        <wps:cNvSpPr>
                          <a:spLocks noChangeArrowheads="1"/>
                        </wps:cNvSpPr>
                        <wps:spPr bwMode="auto">
                          <a:xfrm>
                            <a:off x="1092200" y="505396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CD6CA" w14:textId="548984A3"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42" name="Rectangle 142"/>
                        <wps:cNvSpPr>
                          <a:spLocks noChangeArrowheads="1"/>
                        </wps:cNvSpPr>
                        <wps:spPr bwMode="auto">
                          <a:xfrm>
                            <a:off x="1136650" y="5053965"/>
                            <a:ext cx="18256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7803B" w14:textId="6659EAE3" w:rsidR="00910E64" w:rsidRDefault="00910E64">
                              <w:r>
                                <w:rPr>
                                  <w:rFonts w:ascii="Calibri" w:hAnsi="Calibri" w:cs="Calibri"/>
                                  <w:i/>
                                  <w:iCs/>
                                  <w:color w:val="000000"/>
                                  <w:sz w:val="18"/>
                                  <w:szCs w:val="18"/>
                                </w:rPr>
                                <w:t>million daily users at urban terminals, 5</w:t>
                              </w:r>
                            </w:p>
                          </w:txbxContent>
                        </wps:txbx>
                        <wps:bodyPr rot="0" vert="horz" wrap="none" lIns="0" tIns="0" rIns="0" bIns="0" anchor="t" anchorCtr="0">
                          <a:spAutoFit/>
                        </wps:bodyPr>
                      </wps:wsp>
                      <wps:wsp>
                        <wps:cNvPr id="143" name="Rectangle 143"/>
                        <wps:cNvSpPr>
                          <a:spLocks noChangeArrowheads="1"/>
                        </wps:cNvSpPr>
                        <wps:spPr bwMode="auto">
                          <a:xfrm>
                            <a:off x="3027680" y="505396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93B44" w14:textId="6AA87022" w:rsidR="00910E64" w:rsidRDefault="00910E64">
                              <w:r>
                                <w:rPr>
                                  <w:rFonts w:ascii="Calibri" w:hAnsi="Calibri" w:cs="Calibri"/>
                                  <w:i/>
                                  <w:iCs/>
                                  <w:color w:val="000000"/>
                                  <w:sz w:val="18"/>
                                  <w:szCs w:val="18"/>
                                </w:rPr>
                                <w:t>0</w:t>
                              </w:r>
                            </w:p>
                          </w:txbxContent>
                        </wps:txbx>
                        <wps:bodyPr rot="0" vert="horz" wrap="none" lIns="0" tIns="0" rIns="0" bIns="0" anchor="t" anchorCtr="0">
                          <a:spAutoFit/>
                        </wps:bodyPr>
                      </wps:wsp>
                      <wps:wsp>
                        <wps:cNvPr id="144" name="Rectangle 144"/>
                        <wps:cNvSpPr>
                          <a:spLocks noChangeArrowheads="1"/>
                        </wps:cNvSpPr>
                        <wps:spPr bwMode="auto">
                          <a:xfrm>
                            <a:off x="3084195" y="5053965"/>
                            <a:ext cx="10204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43B13" w14:textId="11EDAB6E" w:rsidR="00910E64" w:rsidRDefault="00910E64">
                              <w:r>
                                <w:rPr>
                                  <w:rFonts w:ascii="Calibri" w:hAnsi="Calibri" w:cs="Calibri"/>
                                  <w:i/>
                                  <w:iCs/>
                                  <w:color w:val="000000"/>
                                  <w:sz w:val="18"/>
                                  <w:szCs w:val="18"/>
                                </w:rPr>
                                <w:t xml:space="preserve">0,000 monthly calls at </w:t>
                              </w:r>
                            </w:p>
                          </w:txbxContent>
                        </wps:txbx>
                        <wps:bodyPr rot="0" vert="horz" wrap="none" lIns="0" tIns="0" rIns="0" bIns="0" anchor="t" anchorCtr="0">
                          <a:spAutoFit/>
                        </wps:bodyPr>
                      </wps:wsp>
                      <wps:wsp>
                        <wps:cNvPr id="145" name="Rectangle 145"/>
                        <wps:cNvSpPr>
                          <a:spLocks noChangeArrowheads="1"/>
                        </wps:cNvSpPr>
                        <wps:spPr bwMode="auto">
                          <a:xfrm>
                            <a:off x="4180205" y="5053965"/>
                            <a:ext cx="476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12031" w14:textId="60B34511" w:rsidR="00910E64" w:rsidRDefault="00910E64">
                              <w:r>
                                <w:rPr>
                                  <w:rFonts w:ascii="Calibri" w:hAnsi="Calibri" w:cs="Calibri"/>
                                  <w:i/>
                                  <w:iCs/>
                                  <w:color w:val="000000"/>
                                  <w:sz w:val="18"/>
                                  <w:szCs w:val="18"/>
                                </w:rPr>
                                <w:t>c</w:t>
                              </w:r>
                            </w:p>
                          </w:txbxContent>
                        </wps:txbx>
                        <wps:bodyPr rot="0" vert="horz" wrap="none" lIns="0" tIns="0" rIns="0" bIns="0" anchor="t" anchorCtr="0">
                          <a:spAutoFit/>
                        </wps:bodyPr>
                      </wps:wsp>
                      <wps:wsp>
                        <wps:cNvPr id="146" name="Rectangle 146"/>
                        <wps:cNvSpPr>
                          <a:spLocks noChangeArrowheads="1"/>
                        </wps:cNvSpPr>
                        <wps:spPr bwMode="auto">
                          <a:xfrm>
                            <a:off x="4227195" y="5053965"/>
                            <a:ext cx="111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5B0E" w14:textId="65CB81F5" w:rsidR="00910E64" w:rsidRDefault="00910E64">
                              <w:r>
                                <w:rPr>
                                  <w:rFonts w:ascii="Calibri" w:hAnsi="Calibri" w:cs="Calibri"/>
                                  <w:i/>
                                  <w:iCs/>
                                  <w:color w:val="000000"/>
                                  <w:sz w:val="18"/>
                                  <w:szCs w:val="18"/>
                                </w:rPr>
                                <w:t xml:space="preserve">all </w:t>
                              </w:r>
                            </w:p>
                          </w:txbxContent>
                        </wps:txbx>
                        <wps:bodyPr rot="0" vert="horz" wrap="none" lIns="0" tIns="0" rIns="0" bIns="0" anchor="t" anchorCtr="0">
                          <a:spAutoFit/>
                        </wps:bodyPr>
                      </wps:wsp>
                      <wps:wsp>
                        <wps:cNvPr id="147" name="Rectangle 147"/>
                        <wps:cNvSpPr>
                          <a:spLocks noChangeArrowheads="1"/>
                        </wps:cNvSpPr>
                        <wps:spPr bwMode="auto">
                          <a:xfrm>
                            <a:off x="4378325" y="5053965"/>
                            <a:ext cx="476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885B7" w14:textId="3F96447E" w:rsidR="00910E64" w:rsidRDefault="00910E64">
                              <w:r>
                                <w:rPr>
                                  <w:rFonts w:ascii="Calibri" w:hAnsi="Calibri" w:cs="Calibri"/>
                                  <w:i/>
                                  <w:iCs/>
                                  <w:color w:val="000000"/>
                                  <w:sz w:val="18"/>
                                  <w:szCs w:val="18"/>
                                </w:rPr>
                                <w:t>c</w:t>
                              </w:r>
                            </w:p>
                          </w:txbxContent>
                        </wps:txbx>
                        <wps:bodyPr rot="0" vert="horz" wrap="none" lIns="0" tIns="0" rIns="0" bIns="0" anchor="t" anchorCtr="0">
                          <a:spAutoFit/>
                        </wps:bodyPr>
                      </wps:wsp>
                      <wps:wsp>
                        <wps:cNvPr id="148" name="Rectangle 148"/>
                        <wps:cNvSpPr>
                          <a:spLocks noChangeArrowheads="1"/>
                        </wps:cNvSpPr>
                        <wps:spPr bwMode="auto">
                          <a:xfrm>
                            <a:off x="4425315" y="5053965"/>
                            <a:ext cx="492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D359C" w14:textId="7BAF7DBD" w:rsidR="00910E64" w:rsidRDefault="00910E64">
                              <w:r>
                                <w:rPr>
                                  <w:rFonts w:ascii="Calibri" w:hAnsi="Calibri" w:cs="Calibri"/>
                                  <w:i/>
                                  <w:iCs/>
                                  <w:color w:val="000000"/>
                                  <w:sz w:val="18"/>
                                  <w:szCs w:val="18"/>
                                </w:rPr>
                                <w:t xml:space="preserve">enters and </w:t>
                              </w:r>
                            </w:p>
                          </w:txbxContent>
                        </wps:txbx>
                        <wps:bodyPr rot="0" vert="horz" wrap="none" lIns="0" tIns="0" rIns="0" bIns="0" anchor="t" anchorCtr="0">
                          <a:spAutoFit/>
                        </wps:bodyPr>
                      </wps:wsp>
                      <wps:wsp>
                        <wps:cNvPr id="149" name="Rectangle 149"/>
                        <wps:cNvSpPr>
                          <a:spLocks noChangeArrowheads="1"/>
                        </wps:cNvSpPr>
                        <wps:spPr bwMode="auto">
                          <a:xfrm>
                            <a:off x="4968875" y="505396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4CBDE" w14:textId="78BF9B64" w:rsidR="00910E64" w:rsidRDefault="00910E64">
                              <w:r>
                                <w:rPr>
                                  <w:rFonts w:ascii="Calibri" w:hAnsi="Calibri" w:cs="Calibri"/>
                                  <w:i/>
                                  <w:iCs/>
                                  <w:color w:val="000000"/>
                                  <w:sz w:val="18"/>
                                  <w:szCs w:val="18"/>
                                </w:rPr>
                                <w:t>5</w:t>
                              </w:r>
                            </w:p>
                          </w:txbxContent>
                        </wps:txbx>
                        <wps:bodyPr rot="0" vert="horz" wrap="none" lIns="0" tIns="0" rIns="0" bIns="0" anchor="t" anchorCtr="0">
                          <a:spAutoFit/>
                        </wps:bodyPr>
                      </wps:wsp>
                      <wps:wsp>
                        <wps:cNvPr id="150" name="Rectangle 150"/>
                        <wps:cNvSpPr>
                          <a:spLocks noChangeArrowheads="1"/>
                        </wps:cNvSpPr>
                        <wps:spPr bwMode="auto">
                          <a:xfrm>
                            <a:off x="5024755" y="5053965"/>
                            <a:ext cx="28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4348" w14:textId="0A044BE7" w:rsidR="00910E64" w:rsidRDefault="00910E64">
                              <w:r>
                                <w:rPr>
                                  <w:rFonts w:ascii="Calibri" w:hAnsi="Calibri" w:cs="Calibri"/>
                                  <w:i/>
                                  <w:iCs/>
                                  <w:color w:val="000000"/>
                                  <w:sz w:val="18"/>
                                  <w:szCs w:val="18"/>
                                </w:rPr>
                                <w:t>,</w:t>
                              </w:r>
                            </w:p>
                          </w:txbxContent>
                        </wps:txbx>
                        <wps:bodyPr rot="0" vert="horz" wrap="none" lIns="0" tIns="0" rIns="0" bIns="0" anchor="t" anchorCtr="0">
                          <a:spAutoFit/>
                        </wps:bodyPr>
                      </wps:wsp>
                      <wps:wsp>
                        <wps:cNvPr id="151" name="Rectangle 151"/>
                        <wps:cNvSpPr>
                          <a:spLocks noChangeArrowheads="1"/>
                        </wps:cNvSpPr>
                        <wps:spPr bwMode="auto">
                          <a:xfrm>
                            <a:off x="5052695" y="505396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C8966" w14:textId="7E192E40" w:rsidR="00910E64" w:rsidRDefault="00910E64">
                              <w:r>
                                <w:rPr>
                                  <w:rFonts w:ascii="Calibri" w:hAnsi="Calibri" w:cs="Calibri"/>
                                  <w:i/>
                                  <w:iCs/>
                                  <w:color w:val="000000"/>
                                  <w:sz w:val="18"/>
                                  <w:szCs w:val="18"/>
                                </w:rPr>
                                <w:t>2</w:t>
                              </w:r>
                            </w:p>
                          </w:txbxContent>
                        </wps:txbx>
                        <wps:bodyPr rot="0" vert="horz" wrap="none" lIns="0" tIns="0" rIns="0" bIns="0" anchor="t" anchorCtr="0">
                          <a:spAutoFit/>
                        </wps:bodyPr>
                      </wps:wsp>
                      <wps:wsp>
                        <wps:cNvPr id="152" name="Rectangle 152"/>
                        <wps:cNvSpPr>
                          <a:spLocks noChangeArrowheads="1"/>
                        </wps:cNvSpPr>
                        <wps:spPr bwMode="auto">
                          <a:xfrm>
                            <a:off x="5109210" y="505396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B6FF3" w14:textId="5740D527" w:rsidR="00910E64" w:rsidRDefault="00910E64">
                              <w:r>
                                <w:rPr>
                                  <w:rFonts w:ascii="Calibri" w:hAnsi="Calibri" w:cs="Calibri"/>
                                  <w:i/>
                                  <w:iCs/>
                                  <w:color w:val="000000"/>
                                  <w:sz w:val="18"/>
                                  <w:szCs w:val="18"/>
                                </w:rPr>
                                <w:t xml:space="preserve">00 </w:t>
                              </w:r>
                            </w:p>
                          </w:txbxContent>
                        </wps:txbx>
                        <wps:bodyPr rot="0" vert="horz" wrap="none" lIns="0" tIns="0" rIns="0" bIns="0" anchor="t" anchorCtr="0">
                          <a:spAutoFit/>
                        </wps:bodyPr>
                      </wps:wsp>
                      <wps:wsp>
                        <wps:cNvPr id="153" name="Rectangle 153"/>
                        <wps:cNvSpPr>
                          <a:spLocks noChangeArrowheads="1"/>
                        </wps:cNvSpPr>
                        <wps:spPr bwMode="auto">
                          <a:xfrm>
                            <a:off x="0" y="5191125"/>
                            <a:ext cx="522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156A2" w14:textId="0A0CA6B3" w:rsidR="00910E64" w:rsidRDefault="00910E64">
                              <w:r>
                                <w:rPr>
                                  <w:rFonts w:ascii="Calibri" w:hAnsi="Calibri" w:cs="Calibri"/>
                                  <w:i/>
                                  <w:iCs/>
                                  <w:color w:val="000000"/>
                                  <w:sz w:val="18"/>
                                  <w:szCs w:val="18"/>
                                </w:rPr>
                                <w:t>employees.</w:t>
                              </w:r>
                            </w:p>
                          </w:txbxContent>
                        </wps:txbx>
                        <wps:bodyPr rot="0" vert="horz" wrap="none" lIns="0" tIns="0" rIns="0" bIns="0" anchor="t" anchorCtr="0">
                          <a:spAutoFit/>
                        </wps:bodyPr>
                      </wps:wsp>
                      <wps:wsp>
                        <wps:cNvPr id="154" name="Rectangle 154"/>
                        <wps:cNvSpPr>
                          <a:spLocks noChangeArrowheads="1"/>
                        </wps:cNvSpPr>
                        <wps:spPr bwMode="auto">
                          <a:xfrm>
                            <a:off x="509905" y="519112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F5568" w14:textId="7B923A12"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55" name="Rectangle 155"/>
                        <wps:cNvSpPr>
                          <a:spLocks noChangeArrowheads="1"/>
                        </wps:cNvSpPr>
                        <wps:spPr bwMode="auto">
                          <a:xfrm>
                            <a:off x="0" y="532765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D4343" w14:textId="393B1C8C"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56" name="Rectangle 156"/>
                        <wps:cNvSpPr>
                          <a:spLocks noChangeArrowheads="1"/>
                        </wps:cNvSpPr>
                        <wps:spPr bwMode="auto">
                          <a:xfrm>
                            <a:off x="0" y="5462905"/>
                            <a:ext cx="4248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25B8" w14:textId="6091BB8B" w:rsidR="00910E64" w:rsidRDefault="00910E64">
                              <w:r>
                                <w:rPr>
                                  <w:rFonts w:ascii="Calibri" w:hAnsi="Calibri" w:cs="Calibri"/>
                                  <w:i/>
                                  <w:iCs/>
                                  <w:color w:val="000000"/>
                                  <w:sz w:val="18"/>
                                  <w:szCs w:val="18"/>
                                </w:rPr>
                                <w:t xml:space="preserve">Example: </w:t>
                              </w:r>
                            </w:p>
                          </w:txbxContent>
                        </wps:txbx>
                        <wps:bodyPr rot="0" vert="horz" wrap="none" lIns="0" tIns="0" rIns="0" bIns="0" anchor="t" anchorCtr="0">
                          <a:spAutoFit/>
                        </wps:bodyPr>
                      </wps:wsp>
                      <wps:wsp>
                        <wps:cNvPr id="157" name="Rectangle 157"/>
                        <wps:cNvSpPr>
                          <a:spLocks noChangeArrowheads="1"/>
                        </wps:cNvSpPr>
                        <wps:spPr bwMode="auto">
                          <a:xfrm>
                            <a:off x="450850" y="5462905"/>
                            <a:ext cx="2884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17B7" w14:textId="2D038B3D" w:rsidR="00910E64" w:rsidRDefault="00910E64">
                              <w:r>
                                <w:rPr>
                                  <w:rFonts w:ascii="Calibri" w:hAnsi="Calibri" w:cs="Calibri"/>
                                  <w:i/>
                                  <w:iCs/>
                                  <w:color w:val="000000"/>
                                  <w:sz w:val="18"/>
                                  <w:szCs w:val="18"/>
                                </w:rPr>
                                <w:t xml:space="preserve">Qatar Airways is the national carrier of the state of Qatar, and </w:t>
                              </w:r>
                            </w:p>
                          </w:txbxContent>
                        </wps:txbx>
                        <wps:bodyPr rot="0" vert="horz" wrap="none" lIns="0" tIns="0" rIns="0" bIns="0" anchor="t" anchorCtr="0">
                          <a:spAutoFit/>
                        </wps:bodyPr>
                      </wps:wsp>
                      <wps:wsp>
                        <wps:cNvPr id="158" name="Rectangle 158"/>
                        <wps:cNvSpPr>
                          <a:spLocks noChangeArrowheads="1"/>
                        </wps:cNvSpPr>
                        <wps:spPr bwMode="auto">
                          <a:xfrm>
                            <a:off x="3414395" y="5462905"/>
                            <a:ext cx="261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8B2CA" w14:textId="5A181E7C" w:rsidR="00910E64" w:rsidRDefault="00910E64">
                              <w:r>
                                <w:rPr>
                                  <w:rFonts w:ascii="Calibri" w:hAnsi="Calibri" w:cs="Calibri"/>
                                  <w:i/>
                                  <w:iCs/>
                                  <w:color w:val="000000"/>
                                  <w:sz w:val="18"/>
                                  <w:szCs w:val="18"/>
                                </w:rPr>
                                <w:t>a fast</w:t>
                              </w:r>
                            </w:p>
                          </w:txbxContent>
                        </wps:txbx>
                        <wps:bodyPr rot="0" vert="horz" wrap="none" lIns="0" tIns="0" rIns="0" bIns="0" anchor="t" anchorCtr="0">
                          <a:spAutoFit/>
                        </wps:bodyPr>
                      </wps:wsp>
                      <wps:wsp>
                        <wps:cNvPr id="159" name="Rectangle 159"/>
                        <wps:cNvSpPr>
                          <a:spLocks noChangeArrowheads="1"/>
                        </wps:cNvSpPr>
                        <wps:spPr bwMode="auto">
                          <a:xfrm>
                            <a:off x="3678555" y="5462905"/>
                            <a:ext cx="35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4BB01" w14:textId="6CBDA296" w:rsidR="00910E64" w:rsidRDefault="00910E64">
                              <w:r>
                                <w:rPr>
                                  <w:rFonts w:ascii="Calibri" w:hAnsi="Calibri" w:cs="Calibri"/>
                                  <w:i/>
                                  <w:iCs/>
                                  <w:color w:val="000000"/>
                                  <w:sz w:val="18"/>
                                  <w:szCs w:val="18"/>
                                </w:rPr>
                                <w:t>-</w:t>
                              </w:r>
                            </w:p>
                          </w:txbxContent>
                        </wps:txbx>
                        <wps:bodyPr rot="0" vert="horz" wrap="none" lIns="0" tIns="0" rIns="0" bIns="0" anchor="t" anchorCtr="0">
                          <a:spAutoFit/>
                        </wps:bodyPr>
                      </wps:wsp>
                      <wps:wsp>
                        <wps:cNvPr id="160" name="Rectangle 160"/>
                        <wps:cNvSpPr>
                          <a:spLocks noChangeArrowheads="1"/>
                        </wps:cNvSpPr>
                        <wps:spPr bwMode="auto">
                          <a:xfrm>
                            <a:off x="3711575" y="5462905"/>
                            <a:ext cx="1504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31246" w14:textId="594785B9" w:rsidR="00910E64" w:rsidRDefault="00910E64">
                              <w:r>
                                <w:rPr>
                                  <w:rFonts w:ascii="Calibri" w:hAnsi="Calibri" w:cs="Calibri"/>
                                  <w:i/>
                                  <w:iCs/>
                                  <w:color w:val="000000"/>
                                  <w:sz w:val="18"/>
                                  <w:szCs w:val="18"/>
                                </w:rPr>
                                <w:t xml:space="preserve">growing airline founded in 1993. </w:t>
                              </w:r>
                            </w:p>
                          </w:txbxContent>
                        </wps:txbx>
                        <wps:bodyPr rot="0" vert="horz" wrap="none" lIns="0" tIns="0" rIns="0" bIns="0" anchor="t" anchorCtr="0">
                          <a:spAutoFit/>
                        </wps:bodyPr>
                      </wps:wsp>
                      <wps:wsp>
                        <wps:cNvPr id="161" name="Rectangle 161"/>
                        <wps:cNvSpPr>
                          <a:spLocks noChangeArrowheads="1"/>
                        </wps:cNvSpPr>
                        <wps:spPr bwMode="auto">
                          <a:xfrm>
                            <a:off x="0" y="5600065"/>
                            <a:ext cx="4812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B0E0A" w14:textId="57C50083" w:rsidR="00910E64" w:rsidRDefault="00910E64">
                              <w:r>
                                <w:rPr>
                                  <w:rFonts w:ascii="Calibri" w:hAnsi="Calibri" w:cs="Calibri"/>
                                  <w:i/>
                                  <w:iCs/>
                                  <w:color w:val="000000"/>
                                  <w:sz w:val="18"/>
                                  <w:szCs w:val="18"/>
                                </w:rPr>
                                <w:t xml:space="preserve">Qatar has received numerous awards and recognition from Skytrax, an international air transport rating </w:t>
                              </w:r>
                            </w:p>
                          </w:txbxContent>
                        </wps:txbx>
                        <wps:bodyPr rot="0" vert="horz" wrap="none" lIns="0" tIns="0" rIns="0" bIns="0" anchor="t" anchorCtr="0">
                          <a:spAutoFit/>
                        </wps:bodyPr>
                      </wps:wsp>
                      <wps:wsp>
                        <wps:cNvPr id="162" name="Rectangle 162"/>
                        <wps:cNvSpPr>
                          <a:spLocks noChangeArrowheads="1"/>
                        </wps:cNvSpPr>
                        <wps:spPr bwMode="auto">
                          <a:xfrm>
                            <a:off x="0" y="5736590"/>
                            <a:ext cx="4161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B673" w14:textId="7EE12EAE" w:rsidR="00910E64" w:rsidRDefault="00910E64">
                              <w:r>
                                <w:rPr>
                                  <w:rFonts w:ascii="Calibri" w:hAnsi="Calibri" w:cs="Calibri"/>
                                  <w:i/>
                                  <w:iCs/>
                                  <w:color w:val="000000"/>
                                  <w:sz w:val="18"/>
                                  <w:szCs w:val="18"/>
                                </w:rPr>
                                <w:t>organization. This recognition includes five “Airline of the Year” awards by Skytrax and a 5</w:t>
                              </w:r>
                            </w:p>
                          </w:txbxContent>
                        </wps:txbx>
                        <wps:bodyPr rot="0" vert="horz" wrap="none" lIns="0" tIns="0" rIns="0" bIns="0" anchor="t" anchorCtr="0">
                          <a:spAutoFit/>
                        </wps:bodyPr>
                      </wps:wsp>
                      <wps:wsp>
                        <wps:cNvPr id="163" name="Rectangle 163"/>
                        <wps:cNvSpPr>
                          <a:spLocks noChangeArrowheads="1"/>
                        </wps:cNvSpPr>
                        <wps:spPr bwMode="auto">
                          <a:xfrm>
                            <a:off x="4185285" y="5736590"/>
                            <a:ext cx="35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00153" w14:textId="73B790FD" w:rsidR="00910E64" w:rsidRDefault="00910E64">
                              <w:r>
                                <w:rPr>
                                  <w:rFonts w:ascii="Calibri" w:hAnsi="Calibri" w:cs="Calibri"/>
                                  <w:i/>
                                  <w:iCs/>
                                  <w:color w:val="000000"/>
                                  <w:sz w:val="18"/>
                                  <w:szCs w:val="18"/>
                                </w:rPr>
                                <w:t>-</w:t>
                              </w:r>
                            </w:p>
                          </w:txbxContent>
                        </wps:txbx>
                        <wps:bodyPr rot="0" vert="horz" wrap="none" lIns="0" tIns="0" rIns="0" bIns="0" anchor="t" anchorCtr="0">
                          <a:spAutoFit/>
                        </wps:bodyPr>
                      </wps:wsp>
                      <wps:wsp>
                        <wps:cNvPr id="164" name="Rectangle 164"/>
                        <wps:cNvSpPr>
                          <a:spLocks noChangeArrowheads="1"/>
                        </wps:cNvSpPr>
                        <wps:spPr bwMode="auto">
                          <a:xfrm>
                            <a:off x="4218940" y="5736590"/>
                            <a:ext cx="505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BE29C" w14:textId="318A930D" w:rsidR="00910E64" w:rsidRDefault="00910E64">
                              <w:r>
                                <w:rPr>
                                  <w:rFonts w:ascii="Calibri" w:hAnsi="Calibri" w:cs="Calibri"/>
                                  <w:i/>
                                  <w:iCs/>
                                  <w:color w:val="000000"/>
                                  <w:sz w:val="18"/>
                                  <w:szCs w:val="18"/>
                                </w:rPr>
                                <w:t>star COVID</w:t>
                              </w:r>
                            </w:p>
                          </w:txbxContent>
                        </wps:txbx>
                        <wps:bodyPr rot="0" vert="horz" wrap="none" lIns="0" tIns="0" rIns="0" bIns="0" anchor="t" anchorCtr="0">
                          <a:spAutoFit/>
                        </wps:bodyPr>
                      </wps:wsp>
                      <wps:wsp>
                        <wps:cNvPr id="165" name="Rectangle 165"/>
                        <wps:cNvSpPr>
                          <a:spLocks noChangeArrowheads="1"/>
                        </wps:cNvSpPr>
                        <wps:spPr bwMode="auto">
                          <a:xfrm>
                            <a:off x="4721225" y="5736590"/>
                            <a:ext cx="35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C729C" w14:textId="5268504E" w:rsidR="00910E64" w:rsidRDefault="00910E64">
                              <w:r>
                                <w:rPr>
                                  <w:rFonts w:ascii="Calibri" w:hAnsi="Calibri" w:cs="Calibri"/>
                                  <w:i/>
                                  <w:iCs/>
                                  <w:color w:val="000000"/>
                                  <w:sz w:val="18"/>
                                  <w:szCs w:val="18"/>
                                </w:rPr>
                                <w:t>-</w:t>
                              </w:r>
                            </w:p>
                          </w:txbxContent>
                        </wps:txbx>
                        <wps:bodyPr rot="0" vert="horz" wrap="none" lIns="0" tIns="0" rIns="0" bIns="0" anchor="t" anchorCtr="0">
                          <a:spAutoFit/>
                        </wps:bodyPr>
                      </wps:wsp>
                      <wps:wsp>
                        <wps:cNvPr id="166" name="Rectangle 166"/>
                        <wps:cNvSpPr>
                          <a:spLocks noChangeArrowheads="1"/>
                        </wps:cNvSpPr>
                        <wps:spPr bwMode="auto">
                          <a:xfrm>
                            <a:off x="4754245" y="5736590"/>
                            <a:ext cx="429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D87EF" w14:textId="71968E66" w:rsidR="00910E64" w:rsidRDefault="00910E64">
                              <w:r>
                                <w:rPr>
                                  <w:rFonts w:ascii="Calibri" w:hAnsi="Calibri" w:cs="Calibri"/>
                                  <w:i/>
                                  <w:iCs/>
                                  <w:color w:val="000000"/>
                                  <w:sz w:val="18"/>
                                  <w:szCs w:val="18"/>
                                </w:rPr>
                                <w:t xml:space="preserve">19 </w:t>
                              </w:r>
                              <w:proofErr w:type="spellStart"/>
                              <w:r>
                                <w:rPr>
                                  <w:rFonts w:ascii="Calibri" w:hAnsi="Calibri" w:cs="Calibri"/>
                                  <w:i/>
                                  <w:iCs/>
                                  <w:color w:val="000000"/>
                                  <w:sz w:val="18"/>
                                  <w:szCs w:val="18"/>
                                </w:rPr>
                                <w:t>Airpor</w:t>
                              </w:r>
                              <w:proofErr w:type="spellEnd"/>
                            </w:p>
                          </w:txbxContent>
                        </wps:txbx>
                        <wps:bodyPr rot="0" vert="horz" wrap="none" lIns="0" tIns="0" rIns="0" bIns="0" anchor="t" anchorCtr="0">
                          <a:spAutoFit/>
                        </wps:bodyPr>
                      </wps:wsp>
                      <wps:wsp>
                        <wps:cNvPr id="167" name="Rectangle 167"/>
                        <wps:cNvSpPr>
                          <a:spLocks noChangeArrowheads="1"/>
                        </wps:cNvSpPr>
                        <wps:spPr bwMode="auto">
                          <a:xfrm>
                            <a:off x="5182870" y="5736590"/>
                            <a:ext cx="38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2F11" w14:textId="15C94129" w:rsidR="00910E64" w:rsidRDefault="00910E64">
                              <w:r>
                                <w:rPr>
                                  <w:rFonts w:ascii="Calibri" w:hAnsi="Calibri" w:cs="Calibri"/>
                                  <w:i/>
                                  <w:iCs/>
                                  <w:color w:val="000000"/>
                                  <w:sz w:val="18"/>
                                  <w:szCs w:val="18"/>
                                </w:rPr>
                                <w:t xml:space="preserve">t </w:t>
                              </w:r>
                            </w:p>
                          </w:txbxContent>
                        </wps:txbx>
                        <wps:bodyPr rot="0" vert="horz" wrap="none" lIns="0" tIns="0" rIns="0" bIns="0" anchor="t" anchorCtr="0">
                          <a:spAutoFit/>
                        </wps:bodyPr>
                      </wps:wsp>
                      <wps:wsp>
                        <wps:cNvPr id="168" name="Rectangle 168"/>
                        <wps:cNvSpPr>
                          <a:spLocks noChangeArrowheads="1"/>
                        </wps:cNvSpPr>
                        <wps:spPr bwMode="auto">
                          <a:xfrm>
                            <a:off x="0" y="5873750"/>
                            <a:ext cx="3853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4F990" w14:textId="44E67BE9" w:rsidR="00910E64" w:rsidRDefault="00910E64">
                              <w:r>
                                <w:rPr>
                                  <w:rFonts w:ascii="Calibri" w:hAnsi="Calibri" w:cs="Calibri"/>
                                  <w:i/>
                                  <w:iCs/>
                                  <w:color w:val="000000"/>
                                  <w:sz w:val="18"/>
                                  <w:szCs w:val="18"/>
                                </w:rPr>
                                <w:t xml:space="preserve">Safety Rating for Hamad International Airport (HIA), Qatar Airways’ home and hub.  </w:t>
                              </w:r>
                            </w:p>
                          </w:txbxContent>
                        </wps:txbx>
                        <wps:bodyPr rot="0" vert="horz" wrap="none" lIns="0" tIns="0" rIns="0" bIns="0" anchor="t" anchorCtr="0">
                          <a:spAutoFit/>
                        </wps:bodyPr>
                      </wps:wsp>
                      <wps:wsp>
                        <wps:cNvPr id="169" name="Rectangle 169"/>
                        <wps:cNvSpPr>
                          <a:spLocks noChangeArrowheads="1"/>
                        </wps:cNvSpPr>
                        <wps:spPr bwMode="auto">
                          <a:xfrm>
                            <a:off x="3810635" y="587375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50E1E" w14:textId="2DD9F46C"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70" name="Rectangle 170"/>
                        <wps:cNvSpPr>
                          <a:spLocks noChangeArrowheads="1"/>
                        </wps:cNvSpPr>
                        <wps:spPr bwMode="auto">
                          <a:xfrm>
                            <a:off x="0" y="6009005"/>
                            <a:ext cx="349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12D10" w14:textId="32D8D5D1" w:rsidR="00910E64" w:rsidRDefault="00910E64">
                              <w:r>
                                <w:rPr>
                                  <w:rFonts w:ascii="Calibri" w:hAnsi="Calibri" w:cs="Calibri"/>
                                  <w:i/>
                                  <w:iCs/>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7064154" id="Canvas 171" o:spid="_x0000_s1026" editas="canvas" style="position:absolute;left:0;text-align:left;margin-left:80.7pt;margin-top:18.45pt;width:427.8pt;height:489.55pt;z-index:251661824" coordsize="54330,6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30;height:62172;visibility:visible;mso-wrap-style:square">
                  <v:fill o:detectmouseclick="t"/>
                  <v:path o:connecttype="none"/>
                </v:shape>
                <v:rect id="Rectangle 5" o:spid="_x0000_s1028" style="position:absolute;top:12;width:52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13926678" w14:textId="24181929" w:rsidR="00910E64" w:rsidRDefault="00910E64">
                        <w:r>
                          <w:rPr>
                            <w:rFonts w:ascii="Calibri" w:hAnsi="Calibri" w:cs="Calibri"/>
                            <w:b/>
                            <w:bCs/>
                            <w:color w:val="000000"/>
                            <w:sz w:val="18"/>
                            <w:szCs w:val="18"/>
                          </w:rPr>
                          <w:t>F</w:t>
                        </w:r>
                      </w:p>
                    </w:txbxContent>
                  </v:textbox>
                </v:rect>
                <v:rect id="Rectangle 6" o:spid="_x0000_s1029" style="position:absolute;left:508;top:12;width:1624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D9CDDF9" w14:textId="0DC2546A" w:rsidR="00910E64" w:rsidRDefault="00910E64">
                        <w:r>
                          <w:rPr>
                            <w:rFonts w:ascii="Calibri" w:hAnsi="Calibri" w:cs="Calibri"/>
                            <w:b/>
                            <w:bCs/>
                            <w:color w:val="000000"/>
                            <w:sz w:val="18"/>
                            <w:szCs w:val="18"/>
                          </w:rPr>
                          <w:t>further explain important projects</w:t>
                        </w:r>
                      </w:p>
                    </w:txbxContent>
                  </v:textbox>
                </v:rect>
                <v:rect id="Rectangle 7" o:spid="_x0000_s1030" style="position:absolute;left:16008;top:12;width:693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B3293E8" w14:textId="3AA496F3" w:rsidR="00910E64" w:rsidRDefault="00910E64">
                        <w:r>
                          <w:rPr>
                            <w:rFonts w:ascii="Calibri" w:hAnsi="Calibri" w:cs="Calibri"/>
                            <w:b/>
                            <w:bCs/>
                            <w:color w:val="000000"/>
                            <w:sz w:val="18"/>
                            <w:szCs w:val="18"/>
                          </w:rPr>
                          <w:t>, contributions</w:t>
                        </w:r>
                      </w:p>
                    </w:txbxContent>
                  </v:textbox>
                </v:rect>
                <v:rect id="Rectangle 8" o:spid="_x0000_s1031" style="position:absolute;left:22783;top:12;width:661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B99635A" w14:textId="59A3E057" w:rsidR="00910E64" w:rsidRDefault="00910E64">
                        <w:r>
                          <w:rPr>
                            <w:rFonts w:ascii="Calibri" w:hAnsi="Calibri" w:cs="Calibri"/>
                            <w:b/>
                            <w:bCs/>
                            <w:color w:val="000000"/>
                            <w:sz w:val="18"/>
                            <w:szCs w:val="18"/>
                          </w:rPr>
                          <w:t xml:space="preserve">, awards, etc., </w:t>
                        </w:r>
                      </w:p>
                    </w:txbxContent>
                  </v:textbox>
                </v:rect>
                <v:rect id="Rectangle 9" o:spid="_x0000_s1032" style="position:absolute;left:29476;top:12;width:1000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F89CEC0" w14:textId="310D9DBC" w:rsidR="00910E64" w:rsidRDefault="00910E64">
                        <w:r>
                          <w:rPr>
                            <w:rFonts w:ascii="Calibri" w:hAnsi="Calibri" w:cs="Calibri"/>
                            <w:b/>
                            <w:bCs/>
                            <w:color w:val="000000"/>
                            <w:sz w:val="18"/>
                            <w:szCs w:val="18"/>
                          </w:rPr>
                          <w:t>listed in your resume</w:t>
                        </w:r>
                      </w:p>
                    </w:txbxContent>
                  </v:textbox>
                </v:rect>
                <v:rect id="Rectangle 10" o:spid="_x0000_s1033" style="position:absolute;left:39243;top:12;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0C1F8D04" w14:textId="50F26BDB" w:rsidR="00910E64" w:rsidRDefault="00910E64">
                        <w:r>
                          <w:rPr>
                            <w:rFonts w:ascii="Calibri" w:hAnsi="Calibri" w:cs="Calibri"/>
                            <w:b/>
                            <w:bCs/>
                            <w:color w:val="000000"/>
                            <w:sz w:val="18"/>
                            <w:szCs w:val="18"/>
                          </w:rPr>
                          <w:t xml:space="preserve"> </w:t>
                        </w:r>
                      </w:p>
                    </w:txbxContent>
                  </v:textbox>
                </v:rect>
                <v:rect id="Rectangle 11" o:spid="_x0000_s1034" style="position:absolute;top:1193;width:3924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2" o:spid="_x0000_s1035" style="position:absolute;top:1365;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6426110" w14:textId="4F7D1691" w:rsidR="00910E64" w:rsidRDefault="00910E64">
                        <w:r>
                          <w:rPr>
                            <w:rFonts w:ascii="Calibri" w:hAnsi="Calibri" w:cs="Calibri"/>
                            <w:color w:val="000000"/>
                            <w:sz w:val="18"/>
                            <w:szCs w:val="18"/>
                          </w:rPr>
                          <w:t xml:space="preserve"> </w:t>
                        </w:r>
                      </w:p>
                    </w:txbxContent>
                  </v:textbox>
                </v:rect>
                <v:rect id="Rectangle 13" o:spid="_x0000_s1036" style="position:absolute;top:2736;width:508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08E7C92" w14:textId="6D5DDD5B" w:rsidR="00910E64" w:rsidRDefault="00910E64">
                        <w:r>
                          <w:rPr>
                            <w:rFonts w:ascii="Calibri" w:hAnsi="Calibri" w:cs="Calibri"/>
                            <w:i/>
                            <w:iCs/>
                            <w:color w:val="000000"/>
                            <w:sz w:val="18"/>
                            <w:szCs w:val="18"/>
                          </w:rPr>
                          <w:t>Example 1:</w:t>
                        </w:r>
                      </w:p>
                    </w:txbxContent>
                  </v:textbox>
                </v:rect>
                <v:rect id="Rectangle 14" o:spid="_x0000_s1037" style="position:absolute;left:4965;top:2736;width:261;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607C2FB" w14:textId="129F81C0" w:rsidR="00910E64" w:rsidRDefault="00910E64">
                        <w:r>
                          <w:rPr>
                            <w:rFonts w:ascii="Calibri" w:hAnsi="Calibri" w:cs="Calibri"/>
                            <w:color w:val="000000"/>
                            <w:sz w:val="18"/>
                            <w:szCs w:val="18"/>
                          </w:rPr>
                          <w:t xml:space="preserve"> </w:t>
                        </w:r>
                      </w:p>
                    </w:txbxContent>
                  </v:textbox>
                </v:rect>
                <v:rect id="Rectangle 15" o:spid="_x0000_s1038" style="position:absolute;top:3917;width:4965;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6" o:spid="_x0000_s1039" style="position:absolute;top:4102;width:535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3DB8DD9" w14:textId="08A0879E" w:rsidR="00910E64" w:rsidRDefault="00910E64">
                        <w:r>
                          <w:rPr>
                            <w:rFonts w:ascii="Calibri" w:hAnsi="Calibri" w:cs="Calibri"/>
                            <w:color w:val="000000"/>
                            <w:sz w:val="18"/>
                            <w:szCs w:val="18"/>
                          </w:rPr>
                          <w:t xml:space="preserve">As listed on </w:t>
                        </w:r>
                      </w:p>
                    </w:txbxContent>
                  </v:textbox>
                </v:rect>
                <v:rect id="Rectangle 17" o:spid="_x0000_s1040" style="position:absolute;left:5486;top:4102;width:155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1F7564B" w14:textId="6EA4ACF1" w:rsidR="00910E64" w:rsidRDefault="00910E64">
                        <w:r>
                          <w:rPr>
                            <w:rFonts w:ascii="Calibri" w:hAnsi="Calibri" w:cs="Calibri"/>
                            <w:color w:val="000000"/>
                            <w:sz w:val="18"/>
                            <w:szCs w:val="18"/>
                          </w:rPr>
                          <w:t xml:space="preserve">the </w:t>
                        </w:r>
                      </w:p>
                    </w:txbxContent>
                  </v:textbox>
                </v:rect>
                <v:rect id="Rectangle 18" o:spid="_x0000_s1041" style="position:absolute;left:7258;top:4102;width:380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C01DE21" w14:textId="445F6E0A" w:rsidR="00910E64" w:rsidRDefault="00910E64">
                        <w:r>
                          <w:rPr>
                            <w:rFonts w:ascii="Calibri" w:hAnsi="Calibri" w:cs="Calibri"/>
                            <w:color w:val="000000"/>
                            <w:sz w:val="18"/>
                            <w:szCs w:val="18"/>
                          </w:rPr>
                          <w:t xml:space="preserve">resume:  </w:t>
                        </w:r>
                      </w:p>
                    </w:txbxContent>
                  </v:textbox>
                </v:rect>
                <v:rect id="Rectangle 19" o:spid="_x0000_s1042" style="position:absolute;left:11455;top:4102;width:48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D576440" w14:textId="04B56B04" w:rsidR="00910E64" w:rsidRDefault="00910E64">
                        <w:r>
                          <w:rPr>
                            <w:rFonts w:ascii="Calibri" w:hAnsi="Calibri" w:cs="Calibri"/>
                            <w:color w:val="000000"/>
                            <w:sz w:val="18"/>
                            <w:szCs w:val="18"/>
                          </w:rPr>
                          <w:t>“</w:t>
                        </w:r>
                      </w:p>
                    </w:txbxContent>
                  </v:textbox>
                </v:rect>
                <v:rect id="Rectangle 20" o:spid="_x0000_s1043" style="position:absolute;left:11925;top:4102;width:3426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6AEA0BDF" w14:textId="6E5E28C6" w:rsidR="00910E64" w:rsidRDefault="00910E64">
                        <w:r>
                          <w:rPr>
                            <w:rFonts w:ascii="Calibri" w:hAnsi="Calibri" w:cs="Calibri"/>
                            <w:i/>
                            <w:iCs/>
                            <w:color w:val="000000"/>
                            <w:sz w:val="18"/>
                            <w:szCs w:val="18"/>
                          </w:rPr>
                          <w:t>Increased energy efficiency by installing an absorption chiller at the plant”</w:t>
                        </w:r>
                      </w:p>
                    </w:txbxContent>
                  </v:textbox>
                </v:rect>
                <v:rect id="Rectangle 21" o:spid="_x0000_s1044" style="position:absolute;left:45351;top:4102;width:261;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153A63E" w14:textId="0C6F502F" w:rsidR="00910E64" w:rsidRDefault="00910E64">
                        <w:r>
                          <w:rPr>
                            <w:rFonts w:ascii="Calibri" w:hAnsi="Calibri" w:cs="Calibri"/>
                            <w:color w:val="000000"/>
                            <w:sz w:val="18"/>
                            <w:szCs w:val="18"/>
                          </w:rPr>
                          <w:t xml:space="preserve"> </w:t>
                        </w:r>
                      </w:p>
                    </w:txbxContent>
                  </v:textbox>
                </v:rect>
                <v:rect id="Rectangle 22" o:spid="_x0000_s1045" style="position:absolute;top:5473;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0701296A" w14:textId="5CC2EB01" w:rsidR="00910E64" w:rsidRDefault="00910E64">
                        <w:r>
                          <w:rPr>
                            <w:rFonts w:ascii="Calibri" w:hAnsi="Calibri" w:cs="Calibri"/>
                            <w:i/>
                            <w:iCs/>
                            <w:color w:val="000000"/>
                            <w:sz w:val="18"/>
                            <w:szCs w:val="18"/>
                          </w:rPr>
                          <w:t xml:space="preserve"> </w:t>
                        </w:r>
                      </w:p>
                    </w:txbxContent>
                  </v:textbox>
                </v:rect>
                <v:rect id="Rectangle 23" o:spid="_x0000_s1046" style="position:absolute;top:6826;width:64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28F6A518" w14:textId="2685B645" w:rsidR="00910E64" w:rsidRDefault="00910E64">
                        <w:r>
                          <w:rPr>
                            <w:rFonts w:ascii="Calibri" w:hAnsi="Calibri" w:cs="Calibri"/>
                            <w:color w:val="000000"/>
                            <w:sz w:val="18"/>
                            <w:szCs w:val="18"/>
                          </w:rPr>
                          <w:t xml:space="preserve">As included in </w:t>
                        </w:r>
                      </w:p>
                    </w:txbxContent>
                  </v:textbox>
                </v:rect>
                <v:rect id="Rectangle 24" o:spid="_x0000_s1047" style="position:absolute;left:6610;top:6826;width:155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50B9AF9" w14:textId="3992F481" w:rsidR="00910E64" w:rsidRDefault="00910E64">
                        <w:r>
                          <w:rPr>
                            <w:rFonts w:ascii="Calibri" w:hAnsi="Calibri" w:cs="Calibri"/>
                            <w:color w:val="000000"/>
                            <w:sz w:val="18"/>
                            <w:szCs w:val="18"/>
                          </w:rPr>
                          <w:t xml:space="preserve">the </w:t>
                        </w:r>
                      </w:p>
                    </w:txbxContent>
                  </v:textbox>
                </v:rect>
                <v:rect id="Rectangle 25" o:spid="_x0000_s1048" style="position:absolute;left:8394;top:6826;width:231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5E0E1705" w14:textId="0E7E3612" w:rsidR="00910E64" w:rsidRDefault="00910E64">
                        <w:r>
                          <w:rPr>
                            <w:rFonts w:ascii="Calibri" w:hAnsi="Calibri" w:cs="Calibri"/>
                            <w:color w:val="000000"/>
                            <w:sz w:val="18"/>
                            <w:szCs w:val="18"/>
                          </w:rPr>
                          <w:t xml:space="preserve">plan: </w:t>
                        </w:r>
                      </w:p>
                    </w:txbxContent>
                  </v:textbox>
                </v:rect>
                <v:rect id="Rectangle 26" o:spid="_x0000_s1049" style="position:absolute;left:10922;top:6826;width:339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CF6D14D" w14:textId="566F4AA1" w:rsidR="00910E64" w:rsidRDefault="00910E64">
                        <w:r>
                          <w:rPr>
                            <w:rFonts w:ascii="Calibri" w:hAnsi="Calibri" w:cs="Calibri"/>
                            <w:i/>
                            <w:iCs/>
                            <w:color w:val="000000"/>
                            <w:sz w:val="18"/>
                            <w:szCs w:val="18"/>
                          </w:rPr>
                          <w:t>I would like to highlight a recent project, which involved innovating a way</w:t>
                        </w:r>
                      </w:p>
                    </w:txbxContent>
                  </v:textbox>
                </v:rect>
                <v:rect id="Rectangle 27" o:spid="_x0000_s1050" style="position:absolute;left:44291;top:6826;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33053966" w14:textId="62273809" w:rsidR="00910E64" w:rsidRDefault="00910E64">
                        <w:r>
                          <w:rPr>
                            <w:rFonts w:ascii="Calibri" w:hAnsi="Calibri" w:cs="Calibri"/>
                            <w:i/>
                            <w:iCs/>
                            <w:color w:val="000000"/>
                            <w:sz w:val="18"/>
                            <w:szCs w:val="18"/>
                          </w:rPr>
                          <w:t xml:space="preserve"> </w:t>
                        </w:r>
                      </w:p>
                    </w:txbxContent>
                  </v:textbox>
                </v:rect>
                <v:rect id="Rectangle 28" o:spid="_x0000_s1051" style="position:absolute;left:44557;top:6826;width:779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552435A" w14:textId="4D3557CF" w:rsidR="00910E64" w:rsidRDefault="00910E64">
                        <w:r>
                          <w:rPr>
                            <w:rFonts w:ascii="Calibri" w:hAnsi="Calibri" w:cs="Calibri"/>
                            <w:i/>
                            <w:iCs/>
                            <w:color w:val="000000"/>
                            <w:sz w:val="18"/>
                            <w:szCs w:val="18"/>
                          </w:rPr>
                          <w:t xml:space="preserve">to reduce energy </w:t>
                        </w:r>
                      </w:p>
                    </w:txbxContent>
                  </v:textbox>
                </v:rect>
                <v:rect id="Rectangle 29" o:spid="_x0000_s1052" style="position:absolute;top:8197;width:4973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A1EB26C" w14:textId="55CB3397" w:rsidR="00910E64" w:rsidRDefault="00910E64">
                        <w:r>
                          <w:rPr>
                            <w:rFonts w:ascii="Calibri" w:hAnsi="Calibri" w:cs="Calibri"/>
                            <w:i/>
                            <w:iCs/>
                            <w:color w:val="000000"/>
                            <w:sz w:val="18"/>
                            <w:szCs w:val="18"/>
                          </w:rPr>
                          <w:t xml:space="preserve">consumption and costs at the manufacturing plant. Chilled water of a certain temperature is needed to cool </w:t>
                        </w:r>
                      </w:p>
                    </w:txbxContent>
                  </v:textbox>
                </v:rect>
                <v:rect id="Rectangle 30" o:spid="_x0000_s1053" style="position:absolute;left:50679;top:8197;width:156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4DF3A359" w14:textId="2D34EB07" w:rsidR="00910E64" w:rsidRDefault="00910E64">
                        <w:r>
                          <w:rPr>
                            <w:rFonts w:ascii="Calibri" w:hAnsi="Calibri" w:cs="Calibri"/>
                            <w:i/>
                            <w:iCs/>
                            <w:color w:val="000000"/>
                            <w:sz w:val="18"/>
                            <w:szCs w:val="18"/>
                          </w:rPr>
                          <w:t>our</w:t>
                        </w:r>
                      </w:p>
                    </w:txbxContent>
                  </v:textbox>
                </v:rect>
                <v:rect id="Rectangle 31" o:spid="_x0000_s1054" style="position:absolute;left:52203;top:8197;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3C45B0B" w14:textId="064728C1" w:rsidR="00910E64" w:rsidRDefault="00910E64">
                        <w:r>
                          <w:rPr>
                            <w:rFonts w:ascii="Calibri" w:hAnsi="Calibri" w:cs="Calibri"/>
                            <w:i/>
                            <w:iCs/>
                            <w:color w:val="000000"/>
                            <w:sz w:val="18"/>
                            <w:szCs w:val="18"/>
                          </w:rPr>
                          <w:t xml:space="preserve"> </w:t>
                        </w:r>
                      </w:p>
                    </w:txbxContent>
                  </v:textbox>
                </v:rect>
                <v:rect id="Rectangle 32" o:spid="_x0000_s1055" style="position:absolute;top:9563;width:896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076FF878" w14:textId="58E662CB" w:rsidR="00910E64" w:rsidRDefault="00910E64">
                        <w:r>
                          <w:rPr>
                            <w:rFonts w:ascii="Calibri" w:hAnsi="Calibri" w:cs="Calibri"/>
                            <w:i/>
                            <w:iCs/>
                            <w:color w:val="000000"/>
                            <w:sz w:val="18"/>
                            <w:szCs w:val="18"/>
                          </w:rPr>
                          <w:t xml:space="preserve">products. The plant </w:t>
                        </w:r>
                      </w:p>
                    </w:txbxContent>
                  </v:textbox>
                </v:rect>
                <v:rect id="Rectangle 33" o:spid="_x0000_s1056" style="position:absolute;left:9315;top:9563;width:185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9817675" w14:textId="4D34AF3E" w:rsidR="00910E64" w:rsidRDefault="00910E64">
                        <w:r>
                          <w:rPr>
                            <w:rFonts w:ascii="Calibri" w:hAnsi="Calibri" w:cs="Calibri"/>
                            <w:i/>
                            <w:iCs/>
                            <w:color w:val="000000"/>
                            <w:sz w:val="18"/>
                            <w:szCs w:val="18"/>
                          </w:rPr>
                          <w:t>was</w:t>
                        </w:r>
                      </w:p>
                    </w:txbxContent>
                  </v:textbox>
                </v:rect>
                <v:rect id="Rectangle 34" o:spid="_x0000_s1057" style="position:absolute;left:11125;top:9563;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6834A3E6" w14:textId="08E0DB92" w:rsidR="00910E64" w:rsidRDefault="00910E64">
                        <w:r>
                          <w:rPr>
                            <w:rFonts w:ascii="Calibri" w:hAnsi="Calibri" w:cs="Calibri"/>
                            <w:i/>
                            <w:iCs/>
                            <w:color w:val="000000"/>
                            <w:sz w:val="18"/>
                            <w:szCs w:val="18"/>
                          </w:rPr>
                          <w:t xml:space="preserve"> </w:t>
                        </w:r>
                      </w:p>
                    </w:txbxContent>
                  </v:textbox>
                </v:rect>
                <v:rect id="Rectangle 35" o:spid="_x0000_s1058" style="position:absolute;left:11487;top:9563;width:1334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39591E2" w14:textId="1CA0C90A" w:rsidR="00910E64" w:rsidRDefault="00910E64">
                        <w:r>
                          <w:rPr>
                            <w:rFonts w:ascii="Calibri" w:hAnsi="Calibri" w:cs="Calibri"/>
                            <w:i/>
                            <w:iCs/>
                            <w:color w:val="000000"/>
                            <w:sz w:val="18"/>
                            <w:szCs w:val="18"/>
                          </w:rPr>
                          <w:t>chilling water with electricity</w:t>
                        </w:r>
                      </w:p>
                    </w:txbxContent>
                  </v:textbox>
                </v:rect>
                <v:rect id="Rectangle 36" o:spid="_x0000_s1059" style="position:absolute;left:24841;top:9563;width:35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407F9BFB" w14:textId="4B9C3A54" w:rsidR="00910E64" w:rsidRDefault="00910E64">
                        <w:r>
                          <w:rPr>
                            <w:rFonts w:ascii="Calibri" w:hAnsi="Calibri" w:cs="Calibri"/>
                            <w:i/>
                            <w:iCs/>
                            <w:color w:val="000000"/>
                            <w:sz w:val="18"/>
                            <w:szCs w:val="18"/>
                          </w:rPr>
                          <w:t>-</w:t>
                        </w:r>
                      </w:p>
                    </w:txbxContent>
                  </v:textbox>
                </v:rect>
                <v:rect id="Rectangle 37" o:spid="_x0000_s1060" style="position:absolute;left:25177;top:9563;width:2699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B6C49AE" w14:textId="10EB6044" w:rsidR="00910E64" w:rsidRDefault="00910E64">
                        <w:r>
                          <w:rPr>
                            <w:rFonts w:ascii="Calibri" w:hAnsi="Calibri" w:cs="Calibri"/>
                            <w:i/>
                            <w:iCs/>
                            <w:color w:val="000000"/>
                            <w:sz w:val="18"/>
                            <w:szCs w:val="18"/>
                          </w:rPr>
                          <w:t xml:space="preserve">driven refrigeration units. Meanwhile, leftover steam from </w:t>
                        </w:r>
                      </w:p>
                    </w:txbxContent>
                  </v:textbox>
                </v:rect>
                <v:rect id="Rectangle 38" o:spid="_x0000_s1061" style="position:absolute;top:10934;width:597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4B19FB6C" w14:textId="366F3588" w:rsidR="00910E64" w:rsidRDefault="00910E64">
                        <w:r>
                          <w:rPr>
                            <w:rFonts w:ascii="Calibri" w:hAnsi="Calibri" w:cs="Calibri"/>
                            <w:i/>
                            <w:iCs/>
                            <w:color w:val="000000"/>
                            <w:sz w:val="18"/>
                            <w:szCs w:val="18"/>
                          </w:rPr>
                          <w:t>another proc</w:t>
                        </w:r>
                      </w:p>
                    </w:txbxContent>
                  </v:textbox>
                </v:rect>
                <v:rect id="Rectangle 39" o:spid="_x0000_s1062" style="position:absolute;left:5930;top:10934;width:4602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21B22CC" w14:textId="4185ED8C" w:rsidR="00910E64" w:rsidRDefault="00910E64">
                        <w:r>
                          <w:rPr>
                            <w:rFonts w:ascii="Calibri" w:hAnsi="Calibri" w:cs="Calibri"/>
                            <w:i/>
                            <w:iCs/>
                            <w:color w:val="000000"/>
                            <w:sz w:val="18"/>
                            <w:szCs w:val="18"/>
                          </w:rPr>
                          <w:t xml:space="preserve">ess was simply being released through a cooling tower. My team installed an absorption chiller that </w:t>
                        </w:r>
                      </w:p>
                    </w:txbxContent>
                  </v:textbox>
                </v:rect>
                <v:rect id="Rectangle 40" o:spid="_x0000_s1063" style="position:absolute;top:12287;width:3105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AA8B3AC" w14:textId="3C3D3C4B" w:rsidR="00910E64" w:rsidRDefault="00910E64">
                        <w:r>
                          <w:rPr>
                            <w:rFonts w:ascii="Calibri" w:hAnsi="Calibri" w:cs="Calibri"/>
                            <w:i/>
                            <w:iCs/>
                            <w:color w:val="000000"/>
                            <w:sz w:val="18"/>
                            <w:szCs w:val="18"/>
                          </w:rPr>
                          <w:t xml:space="preserve">used the excess steam and produced chilled water. This better used </w:t>
                        </w:r>
                      </w:p>
                    </w:txbxContent>
                  </v:textbox>
                </v:rect>
                <v:rect id="Rectangle 41" o:spid="_x0000_s1064" style="position:absolute;left:31026;top:12287;width:491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04E8731C" w14:textId="35C55EC5" w:rsidR="00910E64" w:rsidRDefault="00910E64">
                        <w:r>
                          <w:rPr>
                            <w:rFonts w:ascii="Calibri" w:hAnsi="Calibri" w:cs="Calibri"/>
                            <w:i/>
                            <w:iCs/>
                            <w:color w:val="000000"/>
                            <w:sz w:val="18"/>
                            <w:szCs w:val="18"/>
                          </w:rPr>
                          <w:t xml:space="preserve">the plant’s </w:t>
                        </w:r>
                      </w:p>
                    </w:txbxContent>
                  </v:textbox>
                </v:rect>
                <v:rect id="Rectangle 42" o:spid="_x0000_s1065" style="position:absolute;left:36169;top:12287;width:1624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1704FE27" w14:textId="02A13E3E" w:rsidR="00910E64" w:rsidRDefault="00910E64">
                        <w:r>
                          <w:rPr>
                            <w:rFonts w:ascii="Calibri" w:hAnsi="Calibri" w:cs="Calibri"/>
                            <w:i/>
                            <w:iCs/>
                            <w:color w:val="000000"/>
                            <w:sz w:val="18"/>
                            <w:szCs w:val="18"/>
                          </w:rPr>
                          <w:t xml:space="preserve">resources and improved the plant’s </w:t>
                        </w:r>
                      </w:p>
                    </w:txbxContent>
                  </v:textbox>
                </v:rect>
                <v:rect id="Rectangle 43" o:spid="_x0000_s1066" style="position:absolute;top:13658;width:1890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1DA616E" w14:textId="17C78AB1" w:rsidR="00910E64" w:rsidRDefault="00910E64">
                        <w:r>
                          <w:rPr>
                            <w:rFonts w:ascii="Calibri" w:hAnsi="Calibri" w:cs="Calibri"/>
                            <w:i/>
                            <w:iCs/>
                            <w:color w:val="000000"/>
                            <w:sz w:val="18"/>
                            <w:szCs w:val="18"/>
                          </w:rPr>
                          <w:t>energy efficiency. This project reduced th</w:t>
                        </w:r>
                      </w:p>
                    </w:txbxContent>
                  </v:textbox>
                </v:rect>
                <v:rect id="Rectangle 44" o:spid="_x0000_s1067" style="position:absolute;left:18726;top:13658;width:3378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1B41612" w14:textId="30CA16F7" w:rsidR="00910E64" w:rsidRDefault="00910E64">
                        <w:r>
                          <w:rPr>
                            <w:rFonts w:ascii="Calibri" w:hAnsi="Calibri" w:cs="Calibri"/>
                            <w:i/>
                            <w:iCs/>
                            <w:color w:val="000000"/>
                            <w:sz w:val="18"/>
                            <w:szCs w:val="18"/>
                          </w:rPr>
                          <w:t xml:space="preserve">e site’s electrical consumption by more than 660,000kWh per year, saved </w:t>
                        </w:r>
                      </w:p>
                    </w:txbxContent>
                  </v:textbox>
                </v:rect>
                <v:rect id="Rectangle 45" o:spid="_x0000_s1068" style="position:absolute;top:15024;width:2258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BE3065B" w14:textId="4D1A3003" w:rsidR="00910E64" w:rsidRDefault="00910E64">
                        <w:r>
                          <w:rPr>
                            <w:rFonts w:ascii="Calibri" w:hAnsi="Calibri" w:cs="Calibri"/>
                            <w:i/>
                            <w:iCs/>
                            <w:color w:val="000000"/>
                            <w:sz w:val="18"/>
                            <w:szCs w:val="18"/>
                          </w:rPr>
                          <w:t>$45,000, and reduced the site’s carbon footprint.</w:t>
                        </w:r>
                      </w:p>
                    </w:txbxContent>
                  </v:textbox>
                </v:rect>
                <v:rect id="Rectangle 46" o:spid="_x0000_s1069" style="position:absolute;left:22047;top:15024;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3A539FFC" w14:textId="7D09C843" w:rsidR="00910E64" w:rsidRDefault="00910E64">
                        <w:r>
                          <w:rPr>
                            <w:rFonts w:ascii="Calibri" w:hAnsi="Calibri" w:cs="Calibri"/>
                            <w:color w:val="000000"/>
                            <w:sz w:val="18"/>
                            <w:szCs w:val="18"/>
                          </w:rPr>
                          <w:t xml:space="preserve"> </w:t>
                        </w:r>
                      </w:p>
                    </w:txbxContent>
                  </v:textbox>
                </v:rect>
                <v:rect id="Rectangle 47" o:spid="_x0000_s1070" style="position:absolute;top:16383;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417B4C7A" w14:textId="35EF0C53" w:rsidR="00910E64" w:rsidRDefault="00910E64">
                        <w:r>
                          <w:rPr>
                            <w:rFonts w:ascii="Calibri" w:hAnsi="Calibri" w:cs="Calibri"/>
                            <w:i/>
                            <w:iCs/>
                            <w:color w:val="000000"/>
                            <w:sz w:val="18"/>
                            <w:szCs w:val="18"/>
                          </w:rPr>
                          <w:t xml:space="preserve"> </w:t>
                        </w:r>
                      </w:p>
                    </w:txbxContent>
                  </v:textbox>
                </v:rect>
                <v:rect id="Rectangle 48" o:spid="_x0000_s1071" style="position:absolute;top:17748;width:508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43BD7394" w14:textId="10D26A39" w:rsidR="00910E64" w:rsidRDefault="00910E64">
                        <w:r>
                          <w:rPr>
                            <w:rFonts w:ascii="Calibri" w:hAnsi="Calibri" w:cs="Calibri"/>
                            <w:i/>
                            <w:iCs/>
                            <w:color w:val="000000"/>
                            <w:sz w:val="18"/>
                            <w:szCs w:val="18"/>
                          </w:rPr>
                          <w:t>Example 2:</w:t>
                        </w:r>
                      </w:p>
                    </w:txbxContent>
                  </v:textbox>
                </v:rect>
                <v:rect id="Rectangle 49" o:spid="_x0000_s1072" style="position:absolute;left:4965;top:17748;width:261;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757B9E81" w14:textId="64CBF301" w:rsidR="00910E64" w:rsidRDefault="00910E64">
                        <w:r>
                          <w:rPr>
                            <w:rFonts w:ascii="Calibri" w:hAnsi="Calibri" w:cs="Calibri"/>
                            <w:i/>
                            <w:iCs/>
                            <w:color w:val="000000"/>
                            <w:sz w:val="18"/>
                            <w:szCs w:val="18"/>
                          </w:rPr>
                          <w:t xml:space="preserve"> </w:t>
                        </w:r>
                      </w:p>
                    </w:txbxContent>
                  </v:textbox>
                </v:rect>
                <v:rect id="Rectangle 50" o:spid="_x0000_s1073" style="position:absolute;top:18929;width:4965;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51" o:spid="_x0000_s1074" style="position:absolute;top:19119;width:1196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127D43DD" w14:textId="23F5CABE" w:rsidR="00910E64" w:rsidRDefault="00910E64">
                        <w:r>
                          <w:rPr>
                            <w:rFonts w:ascii="Calibri" w:hAnsi="Calibri" w:cs="Calibri"/>
                            <w:color w:val="000000"/>
                            <w:sz w:val="18"/>
                            <w:szCs w:val="18"/>
                          </w:rPr>
                          <w:t>As listed on the resume: “</w:t>
                        </w:r>
                      </w:p>
                    </w:txbxContent>
                  </v:textbox>
                </v:rect>
                <v:rect id="Rectangle 52" o:spid="_x0000_s1075" style="position:absolute;left:11671;top:19119;width:1466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1521623" w14:textId="7CB2B1FC" w:rsidR="00910E64" w:rsidRDefault="00910E64">
                        <w:r>
                          <w:rPr>
                            <w:rFonts w:ascii="Calibri" w:hAnsi="Calibri" w:cs="Calibri"/>
                            <w:i/>
                            <w:iCs/>
                            <w:color w:val="000000"/>
                            <w:sz w:val="18"/>
                            <w:szCs w:val="18"/>
                          </w:rPr>
                          <w:t>Merit award from Mayor 2019”</w:t>
                        </w:r>
                      </w:p>
                    </w:txbxContent>
                  </v:textbox>
                </v:rect>
                <v:rect id="Rectangle 53" o:spid="_x0000_s1076" style="position:absolute;left:25965;top:19119;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073D389C" w14:textId="55B49629" w:rsidR="00910E64" w:rsidRDefault="00910E64">
                        <w:r>
                          <w:rPr>
                            <w:rFonts w:ascii="Calibri" w:hAnsi="Calibri" w:cs="Calibri"/>
                            <w:i/>
                            <w:iCs/>
                            <w:color w:val="000000"/>
                            <w:sz w:val="18"/>
                            <w:szCs w:val="18"/>
                          </w:rPr>
                          <w:t xml:space="preserve"> </w:t>
                        </w:r>
                      </w:p>
                    </w:txbxContent>
                  </v:textbox>
                </v:rect>
                <v:rect id="Rectangle 54" o:spid="_x0000_s1077" style="position:absolute;top:20485;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488D31EB" w14:textId="73DE931A" w:rsidR="00910E64" w:rsidRDefault="00910E64">
                        <w:r>
                          <w:rPr>
                            <w:rFonts w:ascii="Calibri" w:hAnsi="Calibri" w:cs="Calibri"/>
                            <w:i/>
                            <w:iCs/>
                            <w:color w:val="000000"/>
                            <w:sz w:val="18"/>
                            <w:szCs w:val="18"/>
                          </w:rPr>
                          <w:t xml:space="preserve"> </w:t>
                        </w:r>
                      </w:p>
                    </w:txbxContent>
                  </v:textbox>
                </v:rect>
                <v:rect id="Rectangle 55" o:spid="_x0000_s1078" style="position:absolute;top:21844;width:1085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CA5C5A8" w14:textId="1D089227" w:rsidR="00910E64" w:rsidRDefault="00910E64">
                        <w:r>
                          <w:rPr>
                            <w:rFonts w:ascii="Calibri" w:hAnsi="Calibri" w:cs="Calibri"/>
                            <w:color w:val="000000"/>
                            <w:sz w:val="18"/>
                            <w:szCs w:val="18"/>
                          </w:rPr>
                          <w:t xml:space="preserve">As included in the plan:  </w:t>
                        </w:r>
                      </w:p>
                    </w:txbxContent>
                  </v:textbox>
                </v:rect>
                <v:rect id="Rectangle 56" o:spid="_x0000_s1079" style="position:absolute;left:11296;top:21844;width:48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47E51DA" w14:textId="3FB9E1BA" w:rsidR="00910E64" w:rsidRDefault="00910E64">
                        <w:r>
                          <w:rPr>
                            <w:rFonts w:ascii="Calibri" w:hAnsi="Calibri" w:cs="Calibri"/>
                            <w:i/>
                            <w:iCs/>
                            <w:color w:val="000000"/>
                            <w:sz w:val="18"/>
                            <w:szCs w:val="18"/>
                          </w:rPr>
                          <w:t>“</w:t>
                        </w:r>
                      </w:p>
                    </w:txbxContent>
                  </v:textbox>
                </v:rect>
                <v:rect id="Rectangle 57" o:spid="_x0000_s1080" style="position:absolute;left:11766;top:21844;width:4096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FBBAA82" w14:textId="0453E021" w:rsidR="00910E64" w:rsidRDefault="00910E64">
                        <w:r>
                          <w:rPr>
                            <w:rFonts w:ascii="Calibri" w:hAnsi="Calibri" w:cs="Calibri"/>
                            <w:i/>
                            <w:iCs/>
                            <w:color w:val="000000"/>
                            <w:sz w:val="18"/>
                            <w:szCs w:val="18"/>
                          </w:rPr>
                          <w:t xml:space="preserve">I was chosen from among 200 nominated physicians to receive the merit award from the </w:t>
                        </w:r>
                      </w:p>
                    </w:txbxContent>
                  </v:textbox>
                </v:rect>
                <v:rect id="Rectangle 58" o:spid="_x0000_s1081" style="position:absolute;top:23209;width:5368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14FA1BC" w14:textId="531BA8A6" w:rsidR="00910E64" w:rsidRDefault="00910E64">
                        <w:r>
                          <w:rPr>
                            <w:rFonts w:ascii="Calibri" w:hAnsi="Calibri" w:cs="Calibri"/>
                            <w:i/>
                            <w:iCs/>
                            <w:color w:val="000000"/>
                            <w:sz w:val="18"/>
                            <w:szCs w:val="18"/>
                          </w:rPr>
                          <w:t xml:space="preserve">Association of Pediatricians and the City of Turina in 2019. The award was given in recognition of my volunteer work </w:t>
                        </w:r>
                      </w:p>
                    </w:txbxContent>
                  </v:textbox>
                </v:rect>
                <v:rect id="Rectangle 59" o:spid="_x0000_s1082" style="position:absolute;top:24580;width:313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6CEBDEB1" w14:textId="09D00870" w:rsidR="00910E64" w:rsidRDefault="00910E64">
                        <w:r>
                          <w:rPr>
                            <w:rFonts w:ascii="Calibri" w:hAnsi="Calibri" w:cs="Calibri"/>
                            <w:i/>
                            <w:iCs/>
                            <w:color w:val="000000"/>
                            <w:sz w:val="18"/>
                            <w:szCs w:val="18"/>
                          </w:rPr>
                          <w:t xml:space="preserve">raising </w:t>
                        </w:r>
                      </w:p>
                    </w:txbxContent>
                  </v:textbox>
                </v:rect>
                <v:rect id="Rectangle 60" o:spid="_x0000_s1083" style="position:absolute;left:3492;top:24580;width:545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690DC94" w14:textId="0C8FF069" w:rsidR="00910E64" w:rsidRDefault="00910E64">
                        <w:r>
                          <w:rPr>
                            <w:rFonts w:ascii="Calibri" w:hAnsi="Calibri" w:cs="Calibri"/>
                            <w:i/>
                            <w:iCs/>
                            <w:color w:val="000000"/>
                            <w:sz w:val="18"/>
                            <w:szCs w:val="18"/>
                          </w:rPr>
                          <w:t xml:space="preserve">$100,000 in </w:t>
                        </w:r>
                      </w:p>
                    </w:txbxContent>
                  </v:textbox>
                </v:rect>
                <v:rect id="Rectangle 61" o:spid="_x0000_s1084" style="position:absolute;left:9474;top:24580;width:1200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331809C0" w14:textId="632CA1D3" w:rsidR="00910E64" w:rsidRDefault="00910E64">
                        <w:r>
                          <w:rPr>
                            <w:rFonts w:ascii="Calibri" w:hAnsi="Calibri" w:cs="Calibri"/>
                            <w:i/>
                            <w:iCs/>
                            <w:color w:val="000000"/>
                            <w:sz w:val="18"/>
                            <w:szCs w:val="18"/>
                          </w:rPr>
                          <w:t xml:space="preserve">funds for medical supplies </w:t>
                        </w:r>
                      </w:p>
                    </w:txbxContent>
                  </v:textbox>
                </v:rect>
                <v:rect id="Rectangle 62" o:spid="_x0000_s1085" style="position:absolute;left:22256;top:24580;width:133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079F1486" w14:textId="3E070220" w:rsidR="00910E64" w:rsidRDefault="00910E64">
                        <w:r>
                          <w:rPr>
                            <w:rFonts w:ascii="Calibri" w:hAnsi="Calibri" w:cs="Calibri"/>
                            <w:i/>
                            <w:iCs/>
                            <w:color w:val="000000"/>
                            <w:sz w:val="18"/>
                            <w:szCs w:val="18"/>
                          </w:rPr>
                          <w:t>for</w:t>
                        </w:r>
                      </w:p>
                    </w:txbxContent>
                  </v:textbox>
                </v:rect>
                <v:rect id="Rectangle 63" o:spid="_x0000_s1086" style="position:absolute;left:23545;top:24580;width:261;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2D314F0A" w14:textId="244C2A9F" w:rsidR="00910E64" w:rsidRDefault="00910E64">
                        <w:r>
                          <w:rPr>
                            <w:rFonts w:ascii="Calibri" w:hAnsi="Calibri" w:cs="Calibri"/>
                            <w:i/>
                            <w:iCs/>
                            <w:color w:val="000000"/>
                            <w:sz w:val="18"/>
                            <w:szCs w:val="18"/>
                          </w:rPr>
                          <w:t xml:space="preserve"> </w:t>
                        </w:r>
                      </w:p>
                    </w:txbxContent>
                  </v:textbox>
                </v:rect>
                <v:rect id="Rectangle 64" o:spid="_x0000_s1087" style="position:absolute;left:23996;top:24580;width:176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978A2D9" w14:textId="77EEF59F" w:rsidR="00910E64" w:rsidRDefault="00910E64">
                        <w:r>
                          <w:rPr>
                            <w:rFonts w:ascii="Calibri" w:hAnsi="Calibri" w:cs="Calibri"/>
                            <w:i/>
                            <w:iCs/>
                            <w:color w:val="000000"/>
                            <w:sz w:val="18"/>
                            <w:szCs w:val="18"/>
                          </w:rPr>
                          <w:t>und</w:t>
                        </w:r>
                      </w:p>
                    </w:txbxContent>
                  </v:textbox>
                </v:rect>
                <v:rect id="Rectangle 65" o:spid="_x0000_s1088" style="position:absolute;left:25723;top:24580;width:1865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2BA8365C" w14:textId="0F9A5311" w:rsidR="00910E64" w:rsidRDefault="00910E64">
                        <w:r>
                          <w:rPr>
                            <w:rFonts w:ascii="Calibri" w:hAnsi="Calibri" w:cs="Calibri"/>
                            <w:i/>
                            <w:iCs/>
                            <w:color w:val="000000"/>
                            <w:sz w:val="18"/>
                            <w:szCs w:val="18"/>
                          </w:rPr>
                          <w:t xml:space="preserve">erserved communities, and treatment of </w:t>
                        </w:r>
                      </w:p>
                    </w:txbxContent>
                  </v:textbox>
                </v:rect>
                <v:rect id="Rectangle 66" o:spid="_x0000_s1089" style="position:absolute;left:45199;top:24580;width:378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6CE7ED19" w14:textId="71DB3A5E" w:rsidR="00910E64" w:rsidRDefault="00910E64">
                        <w:r>
                          <w:rPr>
                            <w:rFonts w:ascii="Calibri" w:hAnsi="Calibri" w:cs="Calibri"/>
                            <w:i/>
                            <w:iCs/>
                            <w:color w:val="000000"/>
                            <w:sz w:val="18"/>
                            <w:szCs w:val="18"/>
                          </w:rPr>
                          <w:t>patients</w:t>
                        </w:r>
                      </w:p>
                    </w:txbxContent>
                  </v:textbox>
                </v:rect>
                <v:rect id="Rectangle 67" o:spid="_x0000_s1090" style="position:absolute;left:48895;top:24580;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02629D3B" w14:textId="0FD52C84" w:rsidR="00910E64" w:rsidRDefault="00910E64">
                        <w:r>
                          <w:rPr>
                            <w:rFonts w:ascii="Calibri" w:hAnsi="Calibri" w:cs="Calibri"/>
                            <w:i/>
                            <w:iCs/>
                            <w:color w:val="000000"/>
                            <w:sz w:val="18"/>
                            <w:szCs w:val="18"/>
                          </w:rPr>
                          <w:t xml:space="preserve"> </w:t>
                        </w:r>
                      </w:p>
                    </w:txbxContent>
                  </v:textbox>
                </v:rect>
                <v:rect id="Rectangle 68" o:spid="_x0000_s1091" style="position:absolute;left:49352;top:24580;width:293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79DA8B00" w14:textId="0A03F027" w:rsidR="00910E64" w:rsidRDefault="00910E64">
                        <w:r>
                          <w:rPr>
                            <w:rFonts w:ascii="Calibri" w:hAnsi="Calibri" w:cs="Calibri"/>
                            <w:i/>
                            <w:iCs/>
                            <w:color w:val="000000"/>
                            <w:sz w:val="18"/>
                            <w:szCs w:val="18"/>
                          </w:rPr>
                          <w:t xml:space="preserve">across </w:t>
                        </w:r>
                      </w:p>
                    </w:txbxContent>
                  </v:textbox>
                </v:rect>
                <v:rect id="Rectangle 69" o:spid="_x0000_s1092" style="position:absolute;top:25946;width:1369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12CB1298" w14:textId="4E6FCCFF" w:rsidR="00910E64" w:rsidRDefault="00910E64">
                        <w:r>
                          <w:rPr>
                            <w:rFonts w:ascii="Calibri" w:hAnsi="Calibri" w:cs="Calibri"/>
                            <w:i/>
                            <w:iCs/>
                            <w:color w:val="000000"/>
                            <w:sz w:val="18"/>
                            <w:szCs w:val="18"/>
                          </w:rPr>
                          <w:t>multiple clinics in the region.”</w:t>
                        </w:r>
                      </w:p>
                    </w:txbxContent>
                  </v:textbox>
                </v:rect>
                <v:rect id="Rectangle 70" o:spid="_x0000_s1093" style="position:absolute;left:13360;top:25946;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B988793" w14:textId="2648D311" w:rsidR="00910E64" w:rsidRDefault="00910E64">
                        <w:r>
                          <w:rPr>
                            <w:rFonts w:ascii="Calibri" w:hAnsi="Calibri" w:cs="Calibri"/>
                            <w:i/>
                            <w:iCs/>
                            <w:color w:val="000000"/>
                            <w:sz w:val="18"/>
                            <w:szCs w:val="18"/>
                          </w:rPr>
                          <w:t xml:space="preserve"> </w:t>
                        </w:r>
                      </w:p>
                    </w:txbxContent>
                  </v:textbox>
                </v:rect>
                <v:rect id="Rectangle 71" o:spid="_x0000_s1094" style="position:absolute;top:27305;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235B51CB" w14:textId="7CA582B3" w:rsidR="00910E64" w:rsidRDefault="00910E64">
                        <w:r>
                          <w:rPr>
                            <w:rFonts w:ascii="Calibri" w:hAnsi="Calibri" w:cs="Calibri"/>
                            <w:i/>
                            <w:iCs/>
                            <w:color w:val="000000"/>
                            <w:sz w:val="18"/>
                            <w:szCs w:val="18"/>
                          </w:rPr>
                          <w:t xml:space="preserve"> </w:t>
                        </w:r>
                      </w:p>
                    </w:txbxContent>
                  </v:textbox>
                </v:rect>
                <v:rect id="Rectangle 72" o:spid="_x0000_s1095" style="position:absolute;top:28670;width:3567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5CFF14E0" w14:textId="66566889" w:rsidR="00910E64" w:rsidRDefault="00910E64">
                        <w:r>
                          <w:rPr>
                            <w:rFonts w:ascii="Calibri" w:hAnsi="Calibri" w:cs="Calibri"/>
                            <w:b/>
                            <w:bCs/>
                            <w:color w:val="000000"/>
                            <w:sz w:val="18"/>
                            <w:szCs w:val="18"/>
                          </w:rPr>
                          <w:t>Include measurable results of your work: numbers, percentages, and more.</w:t>
                        </w:r>
                      </w:p>
                    </w:txbxContent>
                  </v:textbox>
                </v:rect>
                <v:rect id="Rectangle 73" o:spid="_x0000_s1096" style="position:absolute;left:34817;top:28670;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3D7B32E5" w14:textId="140DDB25" w:rsidR="00910E64" w:rsidRDefault="00910E64">
                        <w:r>
                          <w:rPr>
                            <w:rFonts w:ascii="Calibri" w:hAnsi="Calibri" w:cs="Calibri"/>
                            <w:b/>
                            <w:bCs/>
                            <w:color w:val="000000"/>
                            <w:sz w:val="18"/>
                            <w:szCs w:val="18"/>
                          </w:rPr>
                          <w:t xml:space="preserve"> </w:t>
                        </w:r>
                      </w:p>
                    </w:txbxContent>
                  </v:textbox>
                </v:rect>
                <v:rect id="Rectangle 74" o:spid="_x0000_s1097" style="position:absolute;top:29851;width:3481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5" o:spid="_x0000_s1098" style="position:absolute;top:30041;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A84C215" w14:textId="7FFFC1E4" w:rsidR="00910E64" w:rsidRDefault="00910E64">
                        <w:r>
                          <w:rPr>
                            <w:rFonts w:ascii="Calibri" w:hAnsi="Calibri" w:cs="Calibri"/>
                            <w:b/>
                            <w:bCs/>
                            <w:color w:val="000000"/>
                            <w:sz w:val="18"/>
                            <w:szCs w:val="18"/>
                          </w:rPr>
                          <w:t xml:space="preserve"> </w:t>
                        </w:r>
                      </w:p>
                    </w:txbxContent>
                  </v:textbox>
                </v:rect>
                <v:rect id="Rectangle 76" o:spid="_x0000_s1099" style="position:absolute;top:31394;width:394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2B1E4BAB" w14:textId="56CA0702" w:rsidR="00910E64" w:rsidRDefault="00910E64">
                        <w:r>
                          <w:rPr>
                            <w:rFonts w:ascii="Calibri" w:hAnsi="Calibri" w:cs="Calibri"/>
                            <w:i/>
                            <w:iCs/>
                            <w:color w:val="000000"/>
                            <w:sz w:val="18"/>
                            <w:szCs w:val="18"/>
                          </w:rPr>
                          <w:t>Example</w:t>
                        </w:r>
                      </w:p>
                    </w:txbxContent>
                  </v:textbox>
                </v:rect>
                <v:rect id="Rectangle 77" o:spid="_x0000_s1100" style="position:absolute;left:3854;top:31394;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6A4233AA" w14:textId="15025606" w:rsidR="00910E64" w:rsidRDefault="00910E64">
                        <w:r>
                          <w:rPr>
                            <w:rFonts w:ascii="Calibri" w:hAnsi="Calibri" w:cs="Calibri"/>
                            <w:i/>
                            <w:iCs/>
                            <w:color w:val="000000"/>
                            <w:sz w:val="18"/>
                            <w:szCs w:val="18"/>
                          </w:rPr>
                          <w:t xml:space="preserve"> </w:t>
                        </w:r>
                      </w:p>
                    </w:txbxContent>
                  </v:textbox>
                </v:rect>
                <v:rect id="Rectangle 78" o:spid="_x0000_s1101" style="position:absolute;left:4108;top:31394;width:58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7A083816" w14:textId="0A9075B7" w:rsidR="00910E64" w:rsidRDefault="00910E64">
                        <w:r>
                          <w:rPr>
                            <w:rFonts w:ascii="Calibri" w:hAnsi="Calibri" w:cs="Calibri"/>
                            <w:i/>
                            <w:iCs/>
                            <w:color w:val="000000"/>
                            <w:sz w:val="18"/>
                            <w:szCs w:val="18"/>
                          </w:rPr>
                          <w:t>1</w:t>
                        </w:r>
                      </w:p>
                    </w:txbxContent>
                  </v:textbox>
                </v:rect>
                <v:rect id="Rectangle 79" o:spid="_x0000_s1102" style="position:absolute;left:4673;top:31394;width:31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1AF3BD9" w14:textId="493104EC" w:rsidR="00910E64" w:rsidRDefault="00910E64">
                        <w:r>
                          <w:rPr>
                            <w:rFonts w:ascii="Calibri" w:hAnsi="Calibri" w:cs="Calibri"/>
                            <w:i/>
                            <w:iCs/>
                            <w:color w:val="000000"/>
                            <w:sz w:val="18"/>
                            <w:szCs w:val="18"/>
                          </w:rPr>
                          <w:t xml:space="preserve">: </w:t>
                        </w:r>
                      </w:p>
                    </w:txbxContent>
                  </v:textbox>
                </v:rect>
                <v:rect id="Rectangle 80" o:spid="_x0000_s1103" style="position:absolute;left:5219;top:31394;width:1129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660B908" w14:textId="631B42B0" w:rsidR="00910E64" w:rsidRDefault="00910E64">
                        <w:r>
                          <w:rPr>
                            <w:rFonts w:ascii="Calibri" w:hAnsi="Calibri" w:cs="Calibri"/>
                            <w:i/>
                            <w:iCs/>
                            <w:color w:val="000000"/>
                            <w:sz w:val="18"/>
                            <w:szCs w:val="18"/>
                          </w:rPr>
                          <w:t xml:space="preserve">My work in auditing and </w:t>
                        </w:r>
                      </w:p>
                    </w:txbxContent>
                  </v:textbox>
                </v:rect>
                <v:rect id="Rectangle 81" o:spid="_x0000_s1104" style="position:absolute;left:16503;top:31394;width:2677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92F195B" w14:textId="49064C9B" w:rsidR="00910E64" w:rsidRDefault="00910E64">
                        <w:r>
                          <w:rPr>
                            <w:rFonts w:ascii="Calibri" w:hAnsi="Calibri" w:cs="Calibri"/>
                            <w:i/>
                            <w:iCs/>
                            <w:color w:val="000000"/>
                            <w:sz w:val="18"/>
                            <w:szCs w:val="18"/>
                          </w:rPr>
                          <w:t>process optimization increased payroll efficiency by 20% a</w:t>
                        </w:r>
                      </w:p>
                    </w:txbxContent>
                  </v:textbox>
                </v:rect>
                <v:rect id="Rectangle 82" o:spid="_x0000_s1105" style="position:absolute;left:42621;top:31394;width:975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346A942C" w14:textId="7438212E" w:rsidR="00910E64" w:rsidRDefault="00910E64">
                        <w:r>
                          <w:rPr>
                            <w:rFonts w:ascii="Calibri" w:hAnsi="Calibri" w:cs="Calibri"/>
                            <w:i/>
                            <w:iCs/>
                            <w:color w:val="000000"/>
                            <w:sz w:val="18"/>
                            <w:szCs w:val="18"/>
                          </w:rPr>
                          <w:t xml:space="preserve">nd resulted in annual </w:t>
                        </w:r>
                      </w:p>
                    </w:txbxContent>
                  </v:textbox>
                </v:rect>
                <v:rect id="Rectangle 83" o:spid="_x0000_s1106" style="position:absolute;top:32759;width:1122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1E08C310" w14:textId="0FCDE22F" w:rsidR="00910E64" w:rsidRDefault="00910E64">
                        <w:r>
                          <w:rPr>
                            <w:rFonts w:ascii="Calibri" w:hAnsi="Calibri" w:cs="Calibri"/>
                            <w:i/>
                            <w:iCs/>
                            <w:color w:val="000000"/>
                            <w:sz w:val="18"/>
                            <w:szCs w:val="18"/>
                          </w:rPr>
                          <w:t>savings of over $50,000.</w:t>
                        </w:r>
                      </w:p>
                    </w:txbxContent>
                  </v:textbox>
                </v:rect>
                <v:rect id="Rectangle 84" o:spid="_x0000_s1107" style="position:absolute;left:10947;top:32759;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415A7449" w14:textId="64957792" w:rsidR="00910E64" w:rsidRDefault="00910E64">
                        <w:r>
                          <w:rPr>
                            <w:rFonts w:ascii="Calibri" w:hAnsi="Calibri" w:cs="Calibri"/>
                            <w:i/>
                            <w:iCs/>
                            <w:color w:val="000000"/>
                            <w:sz w:val="18"/>
                            <w:szCs w:val="18"/>
                          </w:rPr>
                          <w:t xml:space="preserve"> </w:t>
                        </w:r>
                      </w:p>
                    </w:txbxContent>
                  </v:textbox>
                </v:rect>
                <v:rect id="Rectangle 85" o:spid="_x0000_s1108" style="position:absolute;top:34131;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0E2B4967" w14:textId="016ECDB1" w:rsidR="00910E64" w:rsidRDefault="00910E64">
                        <w:r>
                          <w:rPr>
                            <w:rFonts w:ascii="Calibri" w:hAnsi="Calibri" w:cs="Calibri"/>
                            <w:i/>
                            <w:iCs/>
                            <w:color w:val="000000"/>
                            <w:sz w:val="18"/>
                            <w:szCs w:val="18"/>
                          </w:rPr>
                          <w:t xml:space="preserve"> </w:t>
                        </w:r>
                      </w:p>
                    </w:txbxContent>
                  </v:textbox>
                </v:rect>
                <v:rect id="Rectangle 86" o:spid="_x0000_s1109" style="position:absolute;top:35502;width:4745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7D0A199" w14:textId="44C7ACA3" w:rsidR="00910E64" w:rsidRDefault="00910E64">
                        <w:r>
                          <w:rPr>
                            <w:rFonts w:ascii="Calibri" w:hAnsi="Calibri" w:cs="Calibri"/>
                            <w:i/>
                            <w:iCs/>
                            <w:color w:val="000000"/>
                            <w:sz w:val="18"/>
                            <w:szCs w:val="18"/>
                          </w:rPr>
                          <w:t>Example 2: By using my own cost estimation method, I was able to save $3.5 million in a single project.</w:t>
                        </w:r>
                      </w:p>
                    </w:txbxContent>
                  </v:textbox>
                </v:rect>
                <v:rect id="Rectangle 87" o:spid="_x0000_s1110" style="position:absolute;left:46310;top:35502;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752E3F68" w14:textId="47E56B01" w:rsidR="00910E64" w:rsidRDefault="00910E64">
                        <w:r>
                          <w:rPr>
                            <w:rFonts w:ascii="Calibri" w:hAnsi="Calibri" w:cs="Calibri"/>
                            <w:i/>
                            <w:iCs/>
                            <w:color w:val="000000"/>
                            <w:sz w:val="18"/>
                            <w:szCs w:val="18"/>
                          </w:rPr>
                          <w:t xml:space="preserve"> </w:t>
                        </w:r>
                      </w:p>
                    </w:txbxContent>
                  </v:textbox>
                </v:rect>
                <v:rect id="Rectangle 88" o:spid="_x0000_s1111" style="position:absolute;top:36855;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624D1E35" w14:textId="196F4F7F" w:rsidR="00910E64" w:rsidRDefault="00910E64">
                        <w:r>
                          <w:rPr>
                            <w:rFonts w:ascii="Calibri" w:hAnsi="Calibri" w:cs="Calibri"/>
                            <w:b/>
                            <w:bCs/>
                            <w:color w:val="000000"/>
                            <w:sz w:val="18"/>
                            <w:szCs w:val="18"/>
                          </w:rPr>
                          <w:t xml:space="preserve"> </w:t>
                        </w:r>
                      </w:p>
                    </w:txbxContent>
                  </v:textbox>
                </v:rect>
                <v:rect id="Rectangle 89" o:spid="_x0000_s1112" style="position:absolute;top:38220;width:2588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59CBCFA4" w14:textId="42711E3B" w:rsidR="00910E64" w:rsidRDefault="00910E64">
                        <w:r>
                          <w:rPr>
                            <w:rFonts w:ascii="Calibri" w:hAnsi="Calibri" w:cs="Calibri"/>
                            <w:b/>
                            <w:bCs/>
                            <w:color w:val="000000"/>
                            <w:sz w:val="18"/>
                            <w:szCs w:val="18"/>
                          </w:rPr>
                          <w:t>Provide the below information about main employers:</w:t>
                        </w:r>
                      </w:p>
                    </w:txbxContent>
                  </v:textbox>
                </v:rect>
                <v:rect id="Rectangle 90" o:spid="_x0000_s1113" style="position:absolute;left:25273;top:38220;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111ECB1F" w14:textId="36C2EB3C" w:rsidR="00910E64" w:rsidRDefault="00910E64">
                        <w:r>
                          <w:rPr>
                            <w:rFonts w:ascii="Calibri" w:hAnsi="Calibri" w:cs="Calibri"/>
                            <w:b/>
                            <w:bCs/>
                            <w:color w:val="000000"/>
                            <w:sz w:val="18"/>
                            <w:szCs w:val="18"/>
                          </w:rPr>
                          <w:t xml:space="preserve"> </w:t>
                        </w:r>
                      </w:p>
                    </w:txbxContent>
                  </v:textbox>
                </v:rect>
                <v:rect id="Rectangle 91" o:spid="_x0000_s1114" style="position:absolute;top:39401;width:2527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92" o:spid="_x0000_s1115" style="position:absolute;left:2006;top:39592;width:368;height:1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14D7CCA4" w14:textId="2E7C5E6D" w:rsidR="00910E64" w:rsidRDefault="00910E64">
                        <w:r>
                          <w:rPr>
                            <w:rFonts w:ascii="Avenir Next LT Pro" w:hAnsi="Avenir Next LT Pro" w:cs="Avenir Next LT Pro"/>
                            <w:color w:val="000000"/>
                            <w:sz w:val="18"/>
                            <w:szCs w:val="18"/>
                          </w:rPr>
                          <w:t>-</w:t>
                        </w:r>
                      </w:p>
                    </w:txbxContent>
                  </v:textbox>
                </v:rect>
                <v:rect id="Rectangle 93" o:spid="_x0000_s1116" style="position:absolute;left:2368;top:39674;width:324;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365F473A" w14:textId="22B86E8A" w:rsidR="00910E64" w:rsidRDefault="00910E64">
                        <w:r>
                          <w:rPr>
                            <w:rFonts w:ascii="Arial" w:hAnsi="Arial" w:cs="Arial"/>
                            <w:color w:val="000000"/>
                            <w:sz w:val="18"/>
                            <w:szCs w:val="18"/>
                          </w:rPr>
                          <w:t xml:space="preserve"> </w:t>
                        </w:r>
                      </w:p>
                    </w:txbxContent>
                  </v:textbox>
                </v:rect>
                <v:rect id="Rectangle 94" o:spid="_x0000_s1117" style="position:absolute;left:4013;top:39604;width:1335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22B1731B" w14:textId="3EF2C77D" w:rsidR="00910E64" w:rsidRDefault="00910E64">
                        <w:r>
                          <w:rPr>
                            <w:rFonts w:ascii="Calibri" w:hAnsi="Calibri" w:cs="Calibri"/>
                            <w:color w:val="000000"/>
                            <w:sz w:val="18"/>
                            <w:szCs w:val="18"/>
                          </w:rPr>
                          <w:t>What does the company do?</w:t>
                        </w:r>
                      </w:p>
                    </w:txbxContent>
                  </v:textbox>
                </v:rect>
                <v:rect id="Rectangle 95" o:spid="_x0000_s1118" style="position:absolute;left:17037;top:39604;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36300B72" w14:textId="1D19CE40" w:rsidR="00910E64" w:rsidRDefault="00910E64">
                        <w:r>
                          <w:rPr>
                            <w:rFonts w:ascii="Calibri" w:hAnsi="Calibri" w:cs="Calibri"/>
                            <w:color w:val="000000"/>
                            <w:sz w:val="18"/>
                            <w:szCs w:val="18"/>
                          </w:rPr>
                          <w:t xml:space="preserve"> </w:t>
                        </w:r>
                      </w:p>
                    </w:txbxContent>
                  </v:textbox>
                </v:rect>
                <v:rect id="Rectangle 96" o:spid="_x0000_s1119" style="position:absolute;left:2006;top:40963;width:368;height:1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73E5EF6D" w14:textId="506669FC" w:rsidR="00910E64" w:rsidRDefault="00910E64">
                        <w:r>
                          <w:rPr>
                            <w:rFonts w:ascii="Avenir Next LT Pro" w:hAnsi="Avenir Next LT Pro" w:cs="Avenir Next LT Pro"/>
                            <w:color w:val="000000"/>
                            <w:sz w:val="18"/>
                            <w:szCs w:val="18"/>
                          </w:rPr>
                          <w:t>-</w:t>
                        </w:r>
                      </w:p>
                    </w:txbxContent>
                  </v:textbox>
                </v:rect>
                <v:rect id="Rectangle 97" o:spid="_x0000_s1120" style="position:absolute;left:2368;top:41046;width:324;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3AE1E87C" w14:textId="095E6423" w:rsidR="00910E64" w:rsidRDefault="00910E64">
                        <w:r>
                          <w:rPr>
                            <w:rFonts w:ascii="Arial" w:hAnsi="Arial" w:cs="Arial"/>
                            <w:color w:val="000000"/>
                            <w:sz w:val="18"/>
                            <w:szCs w:val="18"/>
                          </w:rPr>
                          <w:t xml:space="preserve"> </w:t>
                        </w:r>
                      </w:p>
                    </w:txbxContent>
                  </v:textbox>
                </v:rect>
                <v:rect id="Rectangle 98" o:spid="_x0000_s1121" style="position:absolute;left:4013;top:40976;width:680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2532A6E1" w14:textId="74DEB483" w:rsidR="00910E64" w:rsidRDefault="00910E64">
                        <w:r>
                          <w:rPr>
                            <w:rFonts w:ascii="Calibri" w:hAnsi="Calibri" w:cs="Calibri"/>
                            <w:color w:val="000000"/>
                            <w:sz w:val="18"/>
                            <w:szCs w:val="18"/>
                          </w:rPr>
                          <w:t>How big is it? (</w:t>
                        </w:r>
                      </w:p>
                    </w:txbxContent>
                  </v:textbox>
                </v:rect>
                <v:rect id="Rectangle 99" o:spid="_x0000_s1122" style="position:absolute;left:10642;top:40976;width:2298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54902E0A" w14:textId="7D09E999" w:rsidR="00910E64" w:rsidRDefault="00910E64">
                        <w:r>
                          <w:rPr>
                            <w:rFonts w:ascii="Calibri" w:hAnsi="Calibri" w:cs="Calibri"/>
                            <w:color w:val="000000"/>
                            <w:sz w:val="18"/>
                            <w:szCs w:val="18"/>
                          </w:rPr>
                          <w:t>revenue, number of employees, or other metrics)</w:t>
                        </w:r>
                      </w:p>
                    </w:txbxContent>
                  </v:textbox>
                </v:rect>
                <v:rect id="Rectangle 100" o:spid="_x0000_s1123" style="position:absolute;left:33077;top:40976;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CBD7C30" w14:textId="049CE86B" w:rsidR="00910E64" w:rsidRDefault="00910E64">
                        <w:r>
                          <w:rPr>
                            <w:rFonts w:ascii="Calibri" w:hAnsi="Calibri" w:cs="Calibri"/>
                            <w:color w:val="000000"/>
                            <w:sz w:val="18"/>
                            <w:szCs w:val="18"/>
                          </w:rPr>
                          <w:t xml:space="preserve"> </w:t>
                        </w:r>
                      </w:p>
                    </w:txbxContent>
                  </v:textbox>
                </v:rect>
                <v:rect id="Rectangle 101" o:spid="_x0000_s1124" style="position:absolute;left:2006;top:42341;width:368;height:1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40393BF" w14:textId="7DBB74A9" w:rsidR="00910E64" w:rsidRDefault="00910E64">
                        <w:r>
                          <w:rPr>
                            <w:rFonts w:ascii="Avenir Next LT Pro" w:hAnsi="Avenir Next LT Pro" w:cs="Avenir Next LT Pro"/>
                            <w:color w:val="000000"/>
                            <w:sz w:val="18"/>
                            <w:szCs w:val="18"/>
                          </w:rPr>
                          <w:t>-</w:t>
                        </w:r>
                      </w:p>
                    </w:txbxContent>
                  </v:textbox>
                </v:rect>
                <v:rect id="Rectangle 102" o:spid="_x0000_s1125" style="position:absolute;left:2368;top:42424;width:324;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068EA6E2" w14:textId="70D776D7" w:rsidR="00910E64" w:rsidRDefault="00910E64">
                        <w:r>
                          <w:rPr>
                            <w:rFonts w:ascii="Arial" w:hAnsi="Arial" w:cs="Arial"/>
                            <w:color w:val="000000"/>
                            <w:sz w:val="18"/>
                            <w:szCs w:val="18"/>
                          </w:rPr>
                          <w:t xml:space="preserve"> </w:t>
                        </w:r>
                      </w:p>
                    </w:txbxContent>
                  </v:textbox>
                </v:rect>
                <v:rect id="Rectangle 103" o:spid="_x0000_s1126" style="position:absolute;left:4013;top:42354;width:1228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741F0B84" w14:textId="62E62497" w:rsidR="00910E64" w:rsidRDefault="00910E64">
                        <w:r>
                          <w:rPr>
                            <w:rFonts w:ascii="Calibri" w:hAnsi="Calibri" w:cs="Calibri"/>
                            <w:color w:val="000000"/>
                            <w:sz w:val="18"/>
                            <w:szCs w:val="18"/>
                          </w:rPr>
                          <w:t>A website link, if available.</w:t>
                        </w:r>
                      </w:p>
                    </w:txbxContent>
                  </v:textbox>
                </v:rect>
                <v:rect id="Rectangle 104" o:spid="_x0000_s1127" style="position:absolute;left:16008;top:42354;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23BD2588" w14:textId="5A8DFE44" w:rsidR="00910E64" w:rsidRDefault="00910E64">
                        <w:r>
                          <w:rPr>
                            <w:rFonts w:ascii="Calibri" w:hAnsi="Calibri" w:cs="Calibri"/>
                            <w:color w:val="000000"/>
                            <w:sz w:val="18"/>
                            <w:szCs w:val="18"/>
                          </w:rPr>
                          <w:t xml:space="preserve"> </w:t>
                        </w:r>
                      </w:p>
                    </w:txbxContent>
                  </v:textbox>
                </v:rect>
                <v:rect id="Rectangle 105" o:spid="_x0000_s1128" style="position:absolute;top:43726;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656BBB0B" w14:textId="641CAF1E" w:rsidR="00910E64" w:rsidRDefault="00910E64">
                        <w:r>
                          <w:rPr>
                            <w:rFonts w:ascii="Calibri" w:hAnsi="Calibri" w:cs="Calibri"/>
                            <w:color w:val="000000"/>
                            <w:sz w:val="18"/>
                            <w:szCs w:val="18"/>
                          </w:rPr>
                          <w:t xml:space="preserve"> </w:t>
                        </w:r>
                      </w:p>
                    </w:txbxContent>
                  </v:textbox>
                </v:rect>
                <v:rect id="Rectangle 106" o:spid="_x0000_s1129" style="position:absolute;top:45078;width:424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121D9F5F" w14:textId="52BD5410" w:rsidR="00910E64" w:rsidRDefault="00910E64">
                        <w:r>
                          <w:rPr>
                            <w:rFonts w:ascii="Calibri" w:hAnsi="Calibri" w:cs="Calibri"/>
                            <w:i/>
                            <w:iCs/>
                            <w:color w:val="000000"/>
                            <w:sz w:val="18"/>
                            <w:szCs w:val="18"/>
                          </w:rPr>
                          <w:t xml:space="preserve">Example: </w:t>
                        </w:r>
                      </w:p>
                    </w:txbxContent>
                  </v:textbox>
                </v:rect>
                <v:rect id="Rectangle 107" o:spid="_x0000_s1130" style="position:absolute;left:4578;top:45078;width:1104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553AB547" w14:textId="561A724B" w:rsidR="00910E64" w:rsidRDefault="00910E64">
                        <w:r>
                          <w:rPr>
                            <w:rFonts w:ascii="Calibri" w:hAnsi="Calibri" w:cs="Calibri"/>
                            <w:i/>
                            <w:iCs/>
                            <w:color w:val="000000"/>
                            <w:sz w:val="18"/>
                            <w:szCs w:val="18"/>
                          </w:rPr>
                          <w:t xml:space="preserve">For more than 40 years, </w:t>
                        </w:r>
                      </w:p>
                    </w:txbxContent>
                  </v:textbox>
                </v:rect>
                <v:rect id="Rectangle 108" o:spid="_x0000_s1131" style="position:absolute;left:16421;top:45078;width:522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59BC7D6B" w14:textId="64948D90" w:rsidR="00910E64" w:rsidRDefault="00910E64">
                        <w:r>
                          <w:rPr>
                            <w:rFonts w:ascii="Calibri" w:hAnsi="Calibri" w:cs="Calibri"/>
                            <w:i/>
                            <w:iCs/>
                            <w:color w:val="000000"/>
                            <w:sz w:val="18"/>
                            <w:szCs w:val="18"/>
                          </w:rPr>
                          <w:t>Benchmark</w:t>
                        </w:r>
                      </w:p>
                    </w:txbxContent>
                  </v:textbox>
                </v:rect>
                <v:rect id="Rectangle 109" o:spid="_x0000_s1132" style="position:absolute;left:21526;top:45078;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699A4D5D" w14:textId="4E560A5C" w:rsidR="00910E64" w:rsidRDefault="00910E64">
                        <w:r>
                          <w:rPr>
                            <w:rFonts w:ascii="Calibri" w:hAnsi="Calibri" w:cs="Calibri"/>
                            <w:i/>
                            <w:iCs/>
                            <w:color w:val="000000"/>
                            <w:sz w:val="18"/>
                            <w:szCs w:val="18"/>
                          </w:rPr>
                          <w:t xml:space="preserve"> </w:t>
                        </w:r>
                      </w:p>
                    </w:txbxContent>
                  </v:textbox>
                </v:rect>
                <v:rect id="Rectangle 110" o:spid="_x0000_s1133" style="position:absolute;left:21951;top:45078;width:162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6F7D78E3" w14:textId="3904DEF6" w:rsidR="00910E64" w:rsidRDefault="00910E64">
                        <w:r>
                          <w:rPr>
                            <w:rFonts w:ascii="Calibri" w:hAnsi="Calibri" w:cs="Calibri"/>
                            <w:i/>
                            <w:iCs/>
                            <w:color w:val="000000"/>
                            <w:sz w:val="18"/>
                            <w:szCs w:val="18"/>
                          </w:rPr>
                          <w:t xml:space="preserve">has </w:t>
                        </w:r>
                      </w:p>
                    </w:txbxContent>
                  </v:textbox>
                </v:rect>
                <v:rect id="Rectangle 111" o:spid="_x0000_s1134" style="position:absolute;left:23958;top:45078;width:227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78F94947" w14:textId="1AFE85EB" w:rsidR="00910E64" w:rsidRDefault="00910E64">
                        <w:r>
                          <w:rPr>
                            <w:rFonts w:ascii="Calibri" w:hAnsi="Calibri" w:cs="Calibri"/>
                            <w:i/>
                            <w:iCs/>
                            <w:color w:val="000000"/>
                            <w:sz w:val="18"/>
                            <w:szCs w:val="18"/>
                          </w:rPr>
                          <w:t>been</w:t>
                        </w:r>
                      </w:p>
                    </w:txbxContent>
                  </v:textbox>
                </v:rect>
                <v:rect id="Rectangle 112" o:spid="_x0000_s1135" style="position:absolute;left:26155;top:45078;width:261;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6D309D0F" w14:textId="334AD0FE" w:rsidR="00910E64" w:rsidRDefault="00910E64">
                        <w:r>
                          <w:rPr>
                            <w:rFonts w:ascii="Calibri" w:hAnsi="Calibri" w:cs="Calibri"/>
                            <w:i/>
                            <w:iCs/>
                            <w:color w:val="000000"/>
                            <w:sz w:val="18"/>
                            <w:szCs w:val="18"/>
                          </w:rPr>
                          <w:t xml:space="preserve"> </w:t>
                        </w:r>
                      </w:p>
                    </w:txbxContent>
                  </v:textbox>
                </v:rect>
                <v:rect id="Rectangle 113" o:spid="_x0000_s1136" style="position:absolute;left:26568;top:45078;width:1433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607753A6" w14:textId="055A94B5" w:rsidR="00910E64" w:rsidRDefault="00910E64">
                        <w:r>
                          <w:rPr>
                            <w:rFonts w:ascii="Calibri" w:hAnsi="Calibri" w:cs="Calibri"/>
                            <w:i/>
                            <w:iCs/>
                            <w:color w:val="000000"/>
                            <w:sz w:val="18"/>
                            <w:szCs w:val="18"/>
                          </w:rPr>
                          <w:t xml:space="preserve">a leader in the management of </w:t>
                        </w:r>
                      </w:p>
                    </w:txbxContent>
                  </v:textbox>
                </v:rect>
                <v:rect id="Rectangle 114" o:spid="_x0000_s1137" style="position:absolute;left:41827;top:45078;width:514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19D15AFA" w14:textId="71F828B6" w:rsidR="00910E64" w:rsidRDefault="00910E64">
                        <w:r>
                          <w:rPr>
                            <w:rFonts w:ascii="Calibri" w:hAnsi="Calibri" w:cs="Calibri"/>
                            <w:i/>
                            <w:iCs/>
                            <w:color w:val="000000"/>
                            <w:sz w:val="18"/>
                            <w:szCs w:val="18"/>
                          </w:rPr>
                          <w:t xml:space="preserve">bus and air </w:t>
                        </w:r>
                      </w:p>
                    </w:txbxContent>
                  </v:textbox>
                </v:rect>
                <v:rect id="Rectangle 115" o:spid="_x0000_s1138" style="position:absolute;left:47599;top:45078;width:472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3E28DD12" w14:textId="153330B9" w:rsidR="00910E64" w:rsidRDefault="00910E64">
                        <w:r>
                          <w:rPr>
                            <w:rFonts w:ascii="Calibri" w:hAnsi="Calibri" w:cs="Calibri"/>
                            <w:i/>
                            <w:iCs/>
                            <w:color w:val="000000"/>
                            <w:sz w:val="18"/>
                            <w:szCs w:val="18"/>
                          </w:rPr>
                          <w:t xml:space="preserve">passenger </w:t>
                        </w:r>
                      </w:p>
                    </w:txbxContent>
                  </v:textbox>
                </v:rect>
                <v:rect id="Rectangle 116" o:spid="_x0000_s1139" style="position:absolute;top:46450;width:437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41DE9451" w14:textId="75FF783D" w:rsidR="00910E64" w:rsidRDefault="00910E64">
                        <w:r>
                          <w:rPr>
                            <w:rFonts w:ascii="Calibri" w:hAnsi="Calibri" w:cs="Calibri"/>
                            <w:i/>
                            <w:iCs/>
                            <w:color w:val="000000"/>
                            <w:sz w:val="18"/>
                            <w:szCs w:val="18"/>
                          </w:rPr>
                          <w:t>terminals</w:t>
                        </w:r>
                      </w:p>
                    </w:txbxContent>
                  </v:textbox>
                </v:rect>
                <v:rect id="Rectangle 117" o:spid="_x0000_s1140" style="position:absolute;left:4254;top:46450;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72D08190" w14:textId="1204EC7A" w:rsidR="00910E64" w:rsidRDefault="00910E64">
                        <w:r>
                          <w:rPr>
                            <w:rFonts w:ascii="Calibri" w:hAnsi="Calibri" w:cs="Calibri"/>
                            <w:i/>
                            <w:iCs/>
                            <w:color w:val="000000"/>
                            <w:sz w:val="18"/>
                            <w:szCs w:val="18"/>
                          </w:rPr>
                          <w:t xml:space="preserve"> </w:t>
                        </w:r>
                      </w:p>
                    </w:txbxContent>
                  </v:textbox>
                </v:rect>
                <v:rect id="Rectangle 118" o:spid="_x0000_s1141" style="position:absolute;left:4521;top:46450;width:1050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6E496848" w14:textId="4122F889" w:rsidR="00910E64" w:rsidRDefault="00910E64">
                        <w:r>
                          <w:rPr>
                            <w:rFonts w:ascii="Calibri" w:hAnsi="Calibri" w:cs="Calibri"/>
                            <w:i/>
                            <w:iCs/>
                            <w:color w:val="000000"/>
                            <w:sz w:val="18"/>
                            <w:szCs w:val="18"/>
                          </w:rPr>
                          <w:t>in Germany since 1979</w:t>
                        </w:r>
                      </w:p>
                    </w:txbxContent>
                  </v:textbox>
                </v:rect>
                <v:rect id="Rectangle 119" o:spid="_x0000_s1142" style="position:absolute;left:14814;top:46450;width:3813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5F932650" w14:textId="3E052172" w:rsidR="00910E64" w:rsidRDefault="00910E64">
                        <w:r>
                          <w:rPr>
                            <w:rFonts w:ascii="Calibri" w:hAnsi="Calibri" w:cs="Calibri"/>
                            <w:i/>
                            <w:iCs/>
                            <w:color w:val="000000"/>
                            <w:sz w:val="18"/>
                            <w:szCs w:val="18"/>
                          </w:rPr>
                          <w:t xml:space="preserve">. The company dedicated to providing differentiated service to citizens who benefit </w:t>
                        </w:r>
                      </w:p>
                    </w:txbxContent>
                  </v:textbox>
                </v:rect>
                <v:rect id="Rectangle 120" o:spid="_x0000_s1143" style="position:absolute;top:47815;width:2167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2C6C9AD3" w14:textId="1155392C" w:rsidR="00910E64" w:rsidRDefault="00910E64">
                        <w:r>
                          <w:rPr>
                            <w:rFonts w:ascii="Calibri" w:hAnsi="Calibri" w:cs="Calibri"/>
                            <w:i/>
                            <w:iCs/>
                            <w:color w:val="000000"/>
                            <w:sz w:val="18"/>
                            <w:szCs w:val="18"/>
                          </w:rPr>
                          <w:t xml:space="preserve">from such facilities on a daily basis. As a result, </w:t>
                        </w:r>
                      </w:p>
                    </w:txbxContent>
                  </v:textbox>
                </v:rect>
                <v:rect id="Rectangle 121" o:spid="_x0000_s1144" style="position:absolute;left:22580;top:47815;width:522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33D1D5E8" w14:textId="45B9235C" w:rsidR="00910E64" w:rsidRDefault="00910E64">
                        <w:r>
                          <w:rPr>
                            <w:rFonts w:ascii="Calibri" w:hAnsi="Calibri" w:cs="Calibri"/>
                            <w:i/>
                            <w:iCs/>
                            <w:color w:val="000000"/>
                            <w:sz w:val="18"/>
                            <w:szCs w:val="18"/>
                          </w:rPr>
                          <w:t>Benchmark</w:t>
                        </w:r>
                      </w:p>
                    </w:txbxContent>
                  </v:textbox>
                </v:rect>
                <v:rect id="Rectangle 122" o:spid="_x0000_s1145" style="position:absolute;left:27679;top:47815;width:261;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3BA87B0B" w14:textId="41EF1914" w:rsidR="00910E64" w:rsidRDefault="00910E64">
                        <w:r>
                          <w:rPr>
                            <w:rFonts w:ascii="Calibri" w:hAnsi="Calibri" w:cs="Calibri"/>
                            <w:i/>
                            <w:iCs/>
                            <w:color w:val="000000"/>
                            <w:sz w:val="18"/>
                            <w:szCs w:val="18"/>
                          </w:rPr>
                          <w:t xml:space="preserve"> </w:t>
                        </w:r>
                      </w:p>
                    </w:txbxContent>
                  </v:textbox>
                </v:rect>
                <v:rect id="Rectangle 123" o:spid="_x0000_s1146" style="position:absolute;left:28054;top:47815;width:911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36950CCF" w14:textId="62BAA930" w:rsidR="00910E64" w:rsidRDefault="00910E64">
                        <w:r>
                          <w:rPr>
                            <w:rFonts w:ascii="Calibri" w:hAnsi="Calibri" w:cs="Calibri"/>
                            <w:i/>
                            <w:iCs/>
                            <w:color w:val="000000"/>
                            <w:sz w:val="18"/>
                            <w:szCs w:val="18"/>
                          </w:rPr>
                          <w:t xml:space="preserve">oversees more than </w:t>
                        </w:r>
                      </w:p>
                    </w:txbxContent>
                  </v:textbox>
                </v:rect>
                <v:rect id="Rectangle 124" o:spid="_x0000_s1147" style="position:absolute;left:37560;top:47815;width:116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2497EBF0" w14:textId="254C01BC" w:rsidR="00910E64" w:rsidRDefault="00910E64">
                        <w:r>
                          <w:rPr>
                            <w:rFonts w:ascii="Calibri" w:hAnsi="Calibri" w:cs="Calibri"/>
                            <w:i/>
                            <w:iCs/>
                            <w:color w:val="000000"/>
                            <w:sz w:val="18"/>
                            <w:szCs w:val="18"/>
                          </w:rPr>
                          <w:t>20</w:t>
                        </w:r>
                      </w:p>
                    </w:txbxContent>
                  </v:textbox>
                </v:rect>
                <v:rect id="Rectangle 125" o:spid="_x0000_s1148" style="position:absolute;left:38684;top:47815;width:408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20BD7767" w14:textId="21F11B4B" w:rsidR="00910E64" w:rsidRDefault="00910E64">
                        <w:r>
                          <w:rPr>
                            <w:rFonts w:ascii="Calibri" w:hAnsi="Calibri" w:cs="Calibri"/>
                            <w:i/>
                            <w:iCs/>
                            <w:color w:val="000000"/>
                            <w:sz w:val="18"/>
                            <w:szCs w:val="18"/>
                          </w:rPr>
                          <w:t>0 project</w:t>
                        </w:r>
                      </w:p>
                    </w:txbxContent>
                  </v:textbox>
                </v:rect>
                <v:rect id="Rectangle 126" o:spid="_x0000_s1149" style="position:absolute;left:42792;top:47815;width:45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3C41CB40" w14:textId="7360A9E9" w:rsidR="00910E64" w:rsidRDefault="00910E64">
                        <w:r>
                          <w:rPr>
                            <w:rFonts w:ascii="Calibri" w:hAnsi="Calibri" w:cs="Calibri"/>
                            <w:i/>
                            <w:iCs/>
                            <w:color w:val="000000"/>
                            <w:sz w:val="18"/>
                            <w:szCs w:val="18"/>
                          </w:rPr>
                          <w:t>s</w:t>
                        </w:r>
                      </w:p>
                    </w:txbxContent>
                  </v:textbox>
                </v:rect>
                <v:rect id="Rectangle 127" o:spid="_x0000_s1150" style="position:absolute;left:43218;top:47815;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5665DBE3" w14:textId="4669A973" w:rsidR="00910E64" w:rsidRDefault="00910E64">
                        <w:r>
                          <w:rPr>
                            <w:rFonts w:ascii="Calibri" w:hAnsi="Calibri" w:cs="Calibri"/>
                            <w:i/>
                            <w:iCs/>
                            <w:color w:val="000000"/>
                            <w:sz w:val="18"/>
                            <w:szCs w:val="18"/>
                          </w:rPr>
                          <w:t xml:space="preserve"> </w:t>
                        </w:r>
                      </w:p>
                    </w:txbxContent>
                  </v:textbox>
                </v:rect>
                <v:rect id="Rectangle 128" o:spid="_x0000_s1151" style="position:absolute;left:43592;top:47815;width:397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16D3DB31" w14:textId="3DA077DC" w:rsidR="00910E64" w:rsidRDefault="00910E64">
                        <w:r>
                          <w:rPr>
                            <w:rFonts w:ascii="Calibri" w:hAnsi="Calibri" w:cs="Calibri"/>
                            <w:i/>
                            <w:iCs/>
                            <w:color w:val="000000"/>
                            <w:sz w:val="18"/>
                            <w:szCs w:val="18"/>
                          </w:rPr>
                          <w:t>annually</w:t>
                        </w:r>
                      </w:p>
                    </w:txbxContent>
                  </v:textbox>
                </v:rect>
                <v:rect id="Rectangle 129" o:spid="_x0000_s1152" style="position:absolute;left:47466;top:47815;width:475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7DA566F7" w14:textId="7B32DACD" w:rsidR="00910E64" w:rsidRDefault="00910E64">
                        <w:r>
                          <w:rPr>
                            <w:rFonts w:ascii="Calibri" w:hAnsi="Calibri" w:cs="Calibri"/>
                            <w:i/>
                            <w:iCs/>
                            <w:color w:val="000000"/>
                            <w:sz w:val="18"/>
                            <w:szCs w:val="18"/>
                          </w:rPr>
                          <w:t xml:space="preserve">, including </w:t>
                        </w:r>
                      </w:p>
                    </w:txbxContent>
                  </v:textbox>
                </v:rect>
                <v:rect id="Rectangle 130" o:spid="_x0000_s1153" style="position:absolute;top:49187;width:1503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1ED949E" w14:textId="60B3F0D0" w:rsidR="00910E64" w:rsidRDefault="00910E64">
                        <w:r>
                          <w:rPr>
                            <w:rFonts w:ascii="Calibri" w:hAnsi="Calibri" w:cs="Calibri"/>
                            <w:i/>
                            <w:iCs/>
                            <w:color w:val="000000"/>
                            <w:sz w:val="18"/>
                            <w:szCs w:val="18"/>
                          </w:rPr>
                          <w:t xml:space="preserve">concession and service contracts </w:t>
                        </w:r>
                      </w:p>
                    </w:txbxContent>
                  </v:textbox>
                </v:rect>
                <v:rect id="Rectangle 131" o:spid="_x0000_s1154" style="position:absolute;left:14922;top:49187;width:645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555817D1" w14:textId="44B0DFEB" w:rsidR="00910E64" w:rsidRDefault="00910E64">
                        <w:r>
                          <w:rPr>
                            <w:rFonts w:ascii="Calibri" w:hAnsi="Calibri" w:cs="Calibri"/>
                            <w:i/>
                            <w:iCs/>
                            <w:color w:val="000000"/>
                            <w:sz w:val="18"/>
                            <w:szCs w:val="18"/>
                          </w:rPr>
                          <w:t>across Europe</w:t>
                        </w:r>
                      </w:p>
                    </w:txbxContent>
                  </v:textbox>
                </v:rect>
                <v:rect id="Rectangle 132" o:spid="_x0000_s1155" style="position:absolute;left:21215;top:49187;width:29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471D26F1" w14:textId="0A6690CF" w:rsidR="00910E64" w:rsidRDefault="00910E64">
                        <w:r>
                          <w:rPr>
                            <w:rFonts w:ascii="Calibri" w:hAnsi="Calibri" w:cs="Calibri"/>
                            <w:i/>
                            <w:iCs/>
                            <w:color w:val="000000"/>
                            <w:sz w:val="18"/>
                            <w:szCs w:val="18"/>
                          </w:rPr>
                          <w:t xml:space="preserve">. </w:t>
                        </w:r>
                      </w:p>
                    </w:txbxContent>
                  </v:textbox>
                </v:rect>
                <v:rect id="Rectangle 133" o:spid="_x0000_s1156" style="position:absolute;left:21748;top:49187;width:522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273A590C" w14:textId="231DAEFD" w:rsidR="00910E64" w:rsidRDefault="00910E64">
                        <w:r>
                          <w:rPr>
                            <w:rFonts w:ascii="Calibri" w:hAnsi="Calibri" w:cs="Calibri"/>
                            <w:i/>
                            <w:iCs/>
                            <w:color w:val="000000"/>
                            <w:sz w:val="18"/>
                            <w:szCs w:val="18"/>
                          </w:rPr>
                          <w:t>Benchmark</w:t>
                        </w:r>
                      </w:p>
                    </w:txbxContent>
                  </v:textbox>
                </v:rect>
                <v:rect id="Rectangle 134" o:spid="_x0000_s1157" style="position:absolute;left:26847;top:49187;width:261;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08B19DD8" w14:textId="048C88C3" w:rsidR="00910E64" w:rsidRDefault="00910E64">
                        <w:r>
                          <w:rPr>
                            <w:rFonts w:ascii="Calibri" w:hAnsi="Calibri" w:cs="Calibri"/>
                            <w:i/>
                            <w:iCs/>
                            <w:color w:val="000000"/>
                            <w:sz w:val="18"/>
                            <w:szCs w:val="18"/>
                          </w:rPr>
                          <w:t xml:space="preserve"> </w:t>
                        </w:r>
                      </w:p>
                    </w:txbxContent>
                  </v:textbox>
                </v:rect>
                <v:rect id="Rectangle 135" o:spid="_x0000_s1158" style="position:absolute;left:27089;top:49187;width:910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123B87DF" w14:textId="3E59EFF6" w:rsidR="00910E64" w:rsidRDefault="00910E64">
                        <w:r>
                          <w:rPr>
                            <w:rFonts w:ascii="Calibri" w:hAnsi="Calibri" w:cs="Calibri"/>
                            <w:i/>
                            <w:iCs/>
                            <w:color w:val="000000"/>
                            <w:sz w:val="18"/>
                            <w:szCs w:val="18"/>
                          </w:rPr>
                          <w:t>has an average of 2</w:t>
                        </w:r>
                      </w:p>
                    </w:txbxContent>
                  </v:textbox>
                </v:rect>
                <v:rect id="Rectangle 136" o:spid="_x0000_s1159" style="position:absolute;left:35979;top:49187;width:116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555C68F3" w14:textId="3E44DA7B" w:rsidR="00910E64" w:rsidRDefault="00910E64">
                        <w:r>
                          <w:rPr>
                            <w:rFonts w:ascii="Calibri" w:hAnsi="Calibri" w:cs="Calibri"/>
                            <w:i/>
                            <w:iCs/>
                            <w:color w:val="000000"/>
                            <w:sz w:val="18"/>
                            <w:szCs w:val="18"/>
                          </w:rPr>
                          <w:t>10</w:t>
                        </w:r>
                      </w:p>
                    </w:txbxContent>
                  </v:textbox>
                </v:rect>
                <v:rect id="Rectangle 137" o:spid="_x0000_s1160" style="position:absolute;left:37103;top:49187;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30BC7D58" w14:textId="1C9E7C43" w:rsidR="00910E64" w:rsidRDefault="00910E64">
                        <w:r>
                          <w:rPr>
                            <w:rFonts w:ascii="Calibri" w:hAnsi="Calibri" w:cs="Calibri"/>
                            <w:i/>
                            <w:iCs/>
                            <w:color w:val="000000"/>
                            <w:sz w:val="18"/>
                            <w:szCs w:val="18"/>
                          </w:rPr>
                          <w:t xml:space="preserve"> </w:t>
                        </w:r>
                      </w:p>
                    </w:txbxContent>
                  </v:textbox>
                </v:rect>
                <v:rect id="Rectangle 138" o:spid="_x0000_s1161" style="position:absolute;left:37357;top:49187;width:1521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74DE48A3" w14:textId="2EF757FC" w:rsidR="00910E64" w:rsidRDefault="00910E64">
                        <w:r>
                          <w:rPr>
                            <w:rFonts w:ascii="Calibri" w:hAnsi="Calibri" w:cs="Calibri"/>
                            <w:i/>
                            <w:iCs/>
                            <w:color w:val="000000"/>
                            <w:sz w:val="18"/>
                            <w:szCs w:val="18"/>
                          </w:rPr>
                          <w:t xml:space="preserve">million passengers per year at its </w:t>
                        </w:r>
                      </w:p>
                    </w:txbxContent>
                  </v:textbox>
                </v:rect>
                <v:rect id="Rectangle 139" o:spid="_x0000_s1162" style="position:absolute;top:50539;width:873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40607A39" w14:textId="56883DF7" w:rsidR="00910E64" w:rsidRDefault="00910E64">
                        <w:r>
                          <w:rPr>
                            <w:rFonts w:ascii="Calibri" w:hAnsi="Calibri" w:cs="Calibri"/>
                            <w:i/>
                            <w:iCs/>
                            <w:color w:val="000000"/>
                            <w:sz w:val="18"/>
                            <w:szCs w:val="18"/>
                          </w:rPr>
                          <w:t xml:space="preserve">bus / air terminals, </w:t>
                        </w:r>
                      </w:p>
                    </w:txbxContent>
                  </v:textbox>
                </v:rect>
                <v:rect id="Rectangle 140" o:spid="_x0000_s1163" style="position:absolute;left:9518;top:50539;width:144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610DBD73" w14:textId="7AAE4EE7" w:rsidR="00910E64" w:rsidRDefault="00910E64">
                        <w:r>
                          <w:rPr>
                            <w:rFonts w:ascii="Calibri" w:hAnsi="Calibri" w:cs="Calibri"/>
                            <w:i/>
                            <w:iCs/>
                            <w:color w:val="000000"/>
                            <w:sz w:val="18"/>
                            <w:szCs w:val="18"/>
                          </w:rPr>
                          <w:t>5.5</w:t>
                        </w:r>
                      </w:p>
                    </w:txbxContent>
                  </v:textbox>
                </v:rect>
                <v:rect id="Rectangle 141" o:spid="_x0000_s1164" style="position:absolute;left:10922;top:50539;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131CD6CA" w14:textId="548984A3" w:rsidR="00910E64" w:rsidRDefault="00910E64">
                        <w:r>
                          <w:rPr>
                            <w:rFonts w:ascii="Calibri" w:hAnsi="Calibri" w:cs="Calibri"/>
                            <w:i/>
                            <w:iCs/>
                            <w:color w:val="000000"/>
                            <w:sz w:val="18"/>
                            <w:szCs w:val="18"/>
                          </w:rPr>
                          <w:t xml:space="preserve"> </w:t>
                        </w:r>
                      </w:p>
                    </w:txbxContent>
                  </v:textbox>
                </v:rect>
                <v:rect id="Rectangle 142" o:spid="_x0000_s1165" style="position:absolute;left:11366;top:50539;width:1825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1CC7803B" w14:textId="6659EAE3" w:rsidR="00910E64" w:rsidRDefault="00910E64">
                        <w:r>
                          <w:rPr>
                            <w:rFonts w:ascii="Calibri" w:hAnsi="Calibri" w:cs="Calibri"/>
                            <w:i/>
                            <w:iCs/>
                            <w:color w:val="000000"/>
                            <w:sz w:val="18"/>
                            <w:szCs w:val="18"/>
                          </w:rPr>
                          <w:t>million daily users at urban terminals, 5</w:t>
                        </w:r>
                      </w:p>
                    </w:txbxContent>
                  </v:textbox>
                </v:rect>
                <v:rect id="Rectangle 143" o:spid="_x0000_s1166" style="position:absolute;left:30276;top:50539;width:5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4CE93B44" w14:textId="6AA87022" w:rsidR="00910E64" w:rsidRDefault="00910E64">
                        <w:r>
                          <w:rPr>
                            <w:rFonts w:ascii="Calibri" w:hAnsi="Calibri" w:cs="Calibri"/>
                            <w:i/>
                            <w:iCs/>
                            <w:color w:val="000000"/>
                            <w:sz w:val="18"/>
                            <w:szCs w:val="18"/>
                          </w:rPr>
                          <w:t>0</w:t>
                        </w:r>
                      </w:p>
                    </w:txbxContent>
                  </v:textbox>
                </v:rect>
                <v:rect id="Rectangle 144" o:spid="_x0000_s1167" style="position:absolute;left:30841;top:50539;width:1020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7F843B13" w14:textId="11EDAB6E" w:rsidR="00910E64" w:rsidRDefault="00910E64">
                        <w:r>
                          <w:rPr>
                            <w:rFonts w:ascii="Calibri" w:hAnsi="Calibri" w:cs="Calibri"/>
                            <w:i/>
                            <w:iCs/>
                            <w:color w:val="000000"/>
                            <w:sz w:val="18"/>
                            <w:szCs w:val="18"/>
                          </w:rPr>
                          <w:t xml:space="preserve">0,000 monthly calls at </w:t>
                        </w:r>
                      </w:p>
                    </w:txbxContent>
                  </v:textbox>
                </v:rect>
                <v:rect id="Rectangle 145" o:spid="_x0000_s1168" style="position:absolute;left:41802;top:50539;width:47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5AC12031" w14:textId="60B34511" w:rsidR="00910E64" w:rsidRDefault="00910E64">
                        <w:r>
                          <w:rPr>
                            <w:rFonts w:ascii="Calibri" w:hAnsi="Calibri" w:cs="Calibri"/>
                            <w:i/>
                            <w:iCs/>
                            <w:color w:val="000000"/>
                            <w:sz w:val="18"/>
                            <w:szCs w:val="18"/>
                          </w:rPr>
                          <w:t>c</w:t>
                        </w:r>
                      </w:p>
                    </w:txbxContent>
                  </v:textbox>
                </v:rect>
                <v:rect id="Rectangle 146" o:spid="_x0000_s1169" style="position:absolute;left:42271;top:50539;width:111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66125B0E" w14:textId="65CB81F5" w:rsidR="00910E64" w:rsidRDefault="00910E64">
                        <w:r>
                          <w:rPr>
                            <w:rFonts w:ascii="Calibri" w:hAnsi="Calibri" w:cs="Calibri"/>
                            <w:i/>
                            <w:iCs/>
                            <w:color w:val="000000"/>
                            <w:sz w:val="18"/>
                            <w:szCs w:val="18"/>
                          </w:rPr>
                          <w:t xml:space="preserve">all </w:t>
                        </w:r>
                      </w:p>
                    </w:txbxContent>
                  </v:textbox>
                </v:rect>
                <v:rect id="Rectangle 147" o:spid="_x0000_s1170" style="position:absolute;left:43783;top:50539;width:47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62B885B7" w14:textId="3F96447E" w:rsidR="00910E64" w:rsidRDefault="00910E64">
                        <w:r>
                          <w:rPr>
                            <w:rFonts w:ascii="Calibri" w:hAnsi="Calibri" w:cs="Calibri"/>
                            <w:i/>
                            <w:iCs/>
                            <w:color w:val="000000"/>
                            <w:sz w:val="18"/>
                            <w:szCs w:val="18"/>
                          </w:rPr>
                          <w:t>c</w:t>
                        </w:r>
                      </w:p>
                    </w:txbxContent>
                  </v:textbox>
                </v:rect>
                <v:rect id="Rectangle 148" o:spid="_x0000_s1171" style="position:absolute;left:44253;top:50539;width:492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03D359C" w14:textId="7BAF7DBD" w:rsidR="00910E64" w:rsidRDefault="00910E64">
                        <w:r>
                          <w:rPr>
                            <w:rFonts w:ascii="Calibri" w:hAnsi="Calibri" w:cs="Calibri"/>
                            <w:i/>
                            <w:iCs/>
                            <w:color w:val="000000"/>
                            <w:sz w:val="18"/>
                            <w:szCs w:val="18"/>
                          </w:rPr>
                          <w:t xml:space="preserve">enters and </w:t>
                        </w:r>
                      </w:p>
                    </w:txbxContent>
                  </v:textbox>
                </v:rect>
                <v:rect id="Rectangle 149" o:spid="_x0000_s1172" style="position:absolute;left:49688;top:50539;width:58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1104CBDE" w14:textId="78BF9B64" w:rsidR="00910E64" w:rsidRDefault="00910E64">
                        <w:r>
                          <w:rPr>
                            <w:rFonts w:ascii="Calibri" w:hAnsi="Calibri" w:cs="Calibri"/>
                            <w:i/>
                            <w:iCs/>
                            <w:color w:val="000000"/>
                            <w:sz w:val="18"/>
                            <w:szCs w:val="18"/>
                          </w:rPr>
                          <w:t>5</w:t>
                        </w:r>
                      </w:p>
                    </w:txbxContent>
                  </v:textbox>
                </v:rect>
                <v:rect id="Rectangle 150" o:spid="_x0000_s1173" style="position:absolute;left:50247;top:50539;width:28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07D4348" w14:textId="0A044BE7" w:rsidR="00910E64" w:rsidRDefault="00910E64">
                        <w:r>
                          <w:rPr>
                            <w:rFonts w:ascii="Calibri" w:hAnsi="Calibri" w:cs="Calibri"/>
                            <w:i/>
                            <w:iCs/>
                            <w:color w:val="000000"/>
                            <w:sz w:val="18"/>
                            <w:szCs w:val="18"/>
                          </w:rPr>
                          <w:t>,</w:t>
                        </w:r>
                      </w:p>
                    </w:txbxContent>
                  </v:textbox>
                </v:rect>
                <v:rect id="Rectangle 151" o:spid="_x0000_s1174" style="position:absolute;left:50526;top:50539;width:5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595C8966" w14:textId="7E192E40" w:rsidR="00910E64" w:rsidRDefault="00910E64">
                        <w:r>
                          <w:rPr>
                            <w:rFonts w:ascii="Calibri" w:hAnsi="Calibri" w:cs="Calibri"/>
                            <w:i/>
                            <w:iCs/>
                            <w:color w:val="000000"/>
                            <w:sz w:val="18"/>
                            <w:szCs w:val="18"/>
                          </w:rPr>
                          <w:t>2</w:t>
                        </w:r>
                      </w:p>
                    </w:txbxContent>
                  </v:textbox>
                </v:rect>
                <v:rect id="Rectangle 152" o:spid="_x0000_s1175" style="position:absolute;left:51092;top:50539;width:116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764B6FF3" w14:textId="5740D527" w:rsidR="00910E64" w:rsidRDefault="00910E64">
                        <w:r>
                          <w:rPr>
                            <w:rFonts w:ascii="Calibri" w:hAnsi="Calibri" w:cs="Calibri"/>
                            <w:i/>
                            <w:iCs/>
                            <w:color w:val="000000"/>
                            <w:sz w:val="18"/>
                            <w:szCs w:val="18"/>
                          </w:rPr>
                          <w:t xml:space="preserve">00 </w:t>
                        </w:r>
                      </w:p>
                    </w:txbxContent>
                  </v:textbox>
                </v:rect>
                <v:rect id="Rectangle 153" o:spid="_x0000_s1176" style="position:absolute;top:51911;width:522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42C156A2" w14:textId="0A0CA6B3" w:rsidR="00910E64" w:rsidRDefault="00910E64">
                        <w:r>
                          <w:rPr>
                            <w:rFonts w:ascii="Calibri" w:hAnsi="Calibri" w:cs="Calibri"/>
                            <w:i/>
                            <w:iCs/>
                            <w:color w:val="000000"/>
                            <w:sz w:val="18"/>
                            <w:szCs w:val="18"/>
                          </w:rPr>
                          <w:t>employees.</w:t>
                        </w:r>
                      </w:p>
                    </w:txbxContent>
                  </v:textbox>
                </v:rect>
                <v:rect id="Rectangle 154" o:spid="_x0000_s1177" style="position:absolute;left:5099;top:51911;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7A1F5568" w14:textId="7B923A12" w:rsidR="00910E64" w:rsidRDefault="00910E64">
                        <w:r>
                          <w:rPr>
                            <w:rFonts w:ascii="Calibri" w:hAnsi="Calibri" w:cs="Calibri"/>
                            <w:i/>
                            <w:iCs/>
                            <w:color w:val="000000"/>
                            <w:sz w:val="18"/>
                            <w:szCs w:val="18"/>
                          </w:rPr>
                          <w:t xml:space="preserve"> </w:t>
                        </w:r>
                      </w:p>
                    </w:txbxContent>
                  </v:textbox>
                </v:rect>
                <v:rect id="Rectangle 155" o:spid="_x0000_s1178" style="position:absolute;top:53276;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77ED4343" w14:textId="393B1C8C" w:rsidR="00910E64" w:rsidRDefault="00910E64">
                        <w:r>
                          <w:rPr>
                            <w:rFonts w:ascii="Calibri" w:hAnsi="Calibri" w:cs="Calibri"/>
                            <w:i/>
                            <w:iCs/>
                            <w:color w:val="000000"/>
                            <w:sz w:val="18"/>
                            <w:szCs w:val="18"/>
                          </w:rPr>
                          <w:t xml:space="preserve"> </w:t>
                        </w:r>
                      </w:p>
                    </w:txbxContent>
                  </v:textbox>
                </v:rect>
                <v:rect id="Rectangle 156" o:spid="_x0000_s1179" style="position:absolute;top:54629;width:424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655525B8" w14:textId="6091BB8B" w:rsidR="00910E64" w:rsidRDefault="00910E64">
                        <w:r>
                          <w:rPr>
                            <w:rFonts w:ascii="Calibri" w:hAnsi="Calibri" w:cs="Calibri"/>
                            <w:i/>
                            <w:iCs/>
                            <w:color w:val="000000"/>
                            <w:sz w:val="18"/>
                            <w:szCs w:val="18"/>
                          </w:rPr>
                          <w:t xml:space="preserve">Example: </w:t>
                        </w:r>
                      </w:p>
                    </w:txbxContent>
                  </v:textbox>
                </v:rect>
                <v:rect id="Rectangle 157" o:spid="_x0000_s1180" style="position:absolute;left:4508;top:54629;width:2884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6F9617B7" w14:textId="2D038B3D" w:rsidR="00910E64" w:rsidRDefault="00910E64">
                        <w:r>
                          <w:rPr>
                            <w:rFonts w:ascii="Calibri" w:hAnsi="Calibri" w:cs="Calibri"/>
                            <w:i/>
                            <w:iCs/>
                            <w:color w:val="000000"/>
                            <w:sz w:val="18"/>
                            <w:szCs w:val="18"/>
                          </w:rPr>
                          <w:t xml:space="preserve">Qatar Airways is the national carrier of the state of Qatar, and </w:t>
                        </w:r>
                      </w:p>
                    </w:txbxContent>
                  </v:textbox>
                </v:rect>
                <v:rect id="Rectangle 158" o:spid="_x0000_s1181" style="position:absolute;left:34143;top:54629;width:261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2A68B2CA" w14:textId="5A181E7C" w:rsidR="00910E64" w:rsidRDefault="00910E64">
                        <w:r>
                          <w:rPr>
                            <w:rFonts w:ascii="Calibri" w:hAnsi="Calibri" w:cs="Calibri"/>
                            <w:i/>
                            <w:iCs/>
                            <w:color w:val="000000"/>
                            <w:sz w:val="18"/>
                            <w:szCs w:val="18"/>
                          </w:rPr>
                          <w:t>a fast</w:t>
                        </w:r>
                      </w:p>
                    </w:txbxContent>
                  </v:textbox>
                </v:rect>
                <v:rect id="Rectangle 159" o:spid="_x0000_s1182" style="position:absolute;left:36785;top:54629;width:35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1D44BB01" w14:textId="6CBDA296" w:rsidR="00910E64" w:rsidRDefault="00910E64">
                        <w:r>
                          <w:rPr>
                            <w:rFonts w:ascii="Calibri" w:hAnsi="Calibri" w:cs="Calibri"/>
                            <w:i/>
                            <w:iCs/>
                            <w:color w:val="000000"/>
                            <w:sz w:val="18"/>
                            <w:szCs w:val="18"/>
                          </w:rPr>
                          <w:t>-</w:t>
                        </w:r>
                      </w:p>
                    </w:txbxContent>
                  </v:textbox>
                </v:rect>
                <v:rect id="Rectangle 160" o:spid="_x0000_s1183" style="position:absolute;left:37115;top:54629;width:1504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6EF31246" w14:textId="594785B9" w:rsidR="00910E64" w:rsidRDefault="00910E64">
                        <w:r>
                          <w:rPr>
                            <w:rFonts w:ascii="Calibri" w:hAnsi="Calibri" w:cs="Calibri"/>
                            <w:i/>
                            <w:iCs/>
                            <w:color w:val="000000"/>
                            <w:sz w:val="18"/>
                            <w:szCs w:val="18"/>
                          </w:rPr>
                          <w:t xml:space="preserve">growing airline founded in 1993. </w:t>
                        </w:r>
                      </w:p>
                    </w:txbxContent>
                  </v:textbox>
                </v:rect>
                <v:rect id="Rectangle 161" o:spid="_x0000_s1184" style="position:absolute;top:56000;width:4812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10BB0E0A" w14:textId="57C50083" w:rsidR="00910E64" w:rsidRDefault="00910E64">
                        <w:r>
                          <w:rPr>
                            <w:rFonts w:ascii="Calibri" w:hAnsi="Calibri" w:cs="Calibri"/>
                            <w:i/>
                            <w:iCs/>
                            <w:color w:val="000000"/>
                            <w:sz w:val="18"/>
                            <w:szCs w:val="18"/>
                          </w:rPr>
                          <w:t xml:space="preserve">Qatar has received numerous awards and recognition from Skytrax, an international air transport rating </w:t>
                        </w:r>
                      </w:p>
                    </w:txbxContent>
                  </v:textbox>
                </v:rect>
                <v:rect id="Rectangle 162" o:spid="_x0000_s1185" style="position:absolute;top:57365;width:4161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6DD5B673" w14:textId="7EE12EAE" w:rsidR="00910E64" w:rsidRDefault="00910E64">
                        <w:r>
                          <w:rPr>
                            <w:rFonts w:ascii="Calibri" w:hAnsi="Calibri" w:cs="Calibri"/>
                            <w:i/>
                            <w:iCs/>
                            <w:color w:val="000000"/>
                            <w:sz w:val="18"/>
                            <w:szCs w:val="18"/>
                          </w:rPr>
                          <w:t>organization. This recognition includes five “Airline of the Year” awards by Skytrax and a 5</w:t>
                        </w:r>
                      </w:p>
                    </w:txbxContent>
                  </v:textbox>
                </v:rect>
                <v:rect id="Rectangle 163" o:spid="_x0000_s1186" style="position:absolute;left:41852;top:57365;width:35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1F500153" w14:textId="73B790FD" w:rsidR="00910E64" w:rsidRDefault="00910E64">
                        <w:r>
                          <w:rPr>
                            <w:rFonts w:ascii="Calibri" w:hAnsi="Calibri" w:cs="Calibri"/>
                            <w:i/>
                            <w:iCs/>
                            <w:color w:val="000000"/>
                            <w:sz w:val="18"/>
                            <w:szCs w:val="18"/>
                          </w:rPr>
                          <w:t>-</w:t>
                        </w:r>
                      </w:p>
                    </w:txbxContent>
                  </v:textbox>
                </v:rect>
                <v:rect id="Rectangle 164" o:spid="_x0000_s1187" style="position:absolute;left:42189;top:57365;width:505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015BE29C" w14:textId="318A930D" w:rsidR="00910E64" w:rsidRDefault="00910E64">
                        <w:r>
                          <w:rPr>
                            <w:rFonts w:ascii="Calibri" w:hAnsi="Calibri" w:cs="Calibri"/>
                            <w:i/>
                            <w:iCs/>
                            <w:color w:val="000000"/>
                            <w:sz w:val="18"/>
                            <w:szCs w:val="18"/>
                          </w:rPr>
                          <w:t>star COVID</w:t>
                        </w:r>
                      </w:p>
                    </w:txbxContent>
                  </v:textbox>
                </v:rect>
                <v:rect id="Rectangle 165" o:spid="_x0000_s1188" style="position:absolute;left:47212;top:57365;width:35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01DC729C" w14:textId="5268504E" w:rsidR="00910E64" w:rsidRDefault="00910E64">
                        <w:r>
                          <w:rPr>
                            <w:rFonts w:ascii="Calibri" w:hAnsi="Calibri" w:cs="Calibri"/>
                            <w:i/>
                            <w:iCs/>
                            <w:color w:val="000000"/>
                            <w:sz w:val="18"/>
                            <w:szCs w:val="18"/>
                          </w:rPr>
                          <w:t>-</w:t>
                        </w:r>
                      </w:p>
                    </w:txbxContent>
                  </v:textbox>
                </v:rect>
                <v:rect id="Rectangle 166" o:spid="_x0000_s1189" style="position:absolute;left:47542;top:57365;width:429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018D87EF" w14:textId="71968E66" w:rsidR="00910E64" w:rsidRDefault="00910E64">
                        <w:r>
                          <w:rPr>
                            <w:rFonts w:ascii="Calibri" w:hAnsi="Calibri" w:cs="Calibri"/>
                            <w:i/>
                            <w:iCs/>
                            <w:color w:val="000000"/>
                            <w:sz w:val="18"/>
                            <w:szCs w:val="18"/>
                          </w:rPr>
                          <w:t>19 Airpor</w:t>
                        </w:r>
                      </w:p>
                    </w:txbxContent>
                  </v:textbox>
                </v:rect>
                <v:rect id="Rectangle 167" o:spid="_x0000_s1190" style="position:absolute;left:51828;top:57365;width:38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45522F11" w14:textId="15C94129" w:rsidR="00910E64" w:rsidRDefault="00910E64">
                        <w:r>
                          <w:rPr>
                            <w:rFonts w:ascii="Calibri" w:hAnsi="Calibri" w:cs="Calibri"/>
                            <w:i/>
                            <w:iCs/>
                            <w:color w:val="000000"/>
                            <w:sz w:val="18"/>
                            <w:szCs w:val="18"/>
                          </w:rPr>
                          <w:t xml:space="preserve">t </w:t>
                        </w:r>
                      </w:p>
                    </w:txbxContent>
                  </v:textbox>
                </v:rect>
                <v:rect id="Rectangle 168" o:spid="_x0000_s1191" style="position:absolute;top:58737;width:3853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4524F990" w14:textId="44E67BE9" w:rsidR="00910E64" w:rsidRDefault="00910E64">
                        <w:r>
                          <w:rPr>
                            <w:rFonts w:ascii="Calibri" w:hAnsi="Calibri" w:cs="Calibri"/>
                            <w:i/>
                            <w:iCs/>
                            <w:color w:val="000000"/>
                            <w:sz w:val="18"/>
                            <w:szCs w:val="18"/>
                          </w:rPr>
                          <w:t xml:space="preserve">Safety Rating for Hamad International Airport (HIA), Qatar Airways’ home and hub.  </w:t>
                        </w:r>
                      </w:p>
                    </w:txbxContent>
                  </v:textbox>
                </v:rect>
                <v:rect id="Rectangle 169" o:spid="_x0000_s1192" style="position:absolute;left:38106;top:58737;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75C50E1E" w14:textId="2DD9F46C" w:rsidR="00910E64" w:rsidRDefault="00910E64">
                        <w:r>
                          <w:rPr>
                            <w:rFonts w:ascii="Calibri" w:hAnsi="Calibri" w:cs="Calibri"/>
                            <w:i/>
                            <w:iCs/>
                            <w:color w:val="000000"/>
                            <w:sz w:val="18"/>
                            <w:szCs w:val="18"/>
                          </w:rPr>
                          <w:t xml:space="preserve"> </w:t>
                        </w:r>
                      </w:p>
                    </w:txbxContent>
                  </v:textbox>
                </v:rect>
                <v:rect id="Rectangle 170" o:spid="_x0000_s1193" style="position:absolute;top:60090;width:349;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02D12D10" w14:textId="32D8D5D1" w:rsidR="00910E64" w:rsidRDefault="00910E64">
                        <w:r>
                          <w:rPr>
                            <w:rFonts w:ascii="Calibri" w:hAnsi="Calibri" w:cs="Calibri"/>
                            <w:i/>
                            <w:iCs/>
                            <w:color w:val="000000"/>
                          </w:rPr>
                          <w:t xml:space="preserve"> </w:t>
                        </w:r>
                      </w:p>
                    </w:txbxContent>
                  </v:textbox>
                </v:rect>
              </v:group>
            </w:pict>
          </mc:Fallback>
        </mc:AlternateContent>
      </w:r>
    </w:p>
    <w:sectPr w:rsidR="00CE4180" w:rsidRPr="00EC42F3" w:rsidSect="009270B1">
      <w:footerReference w:type="default" r:id="rId15"/>
      <w:pgSz w:w="12240" w:h="15840"/>
      <w:pgMar w:top="720"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8AB8" w14:textId="77777777" w:rsidR="000F692E" w:rsidRDefault="000F692E" w:rsidP="003602AE">
      <w:r>
        <w:separator/>
      </w:r>
    </w:p>
  </w:endnote>
  <w:endnote w:type="continuationSeparator" w:id="0">
    <w:p w14:paraId="001FF759" w14:textId="77777777" w:rsidR="000F692E" w:rsidRDefault="000F692E" w:rsidP="0036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16B3" w14:textId="0A4847E7" w:rsidR="003602AE" w:rsidRPr="009270B1" w:rsidRDefault="003602AE" w:rsidP="009270B1">
    <w:pPr>
      <w:pStyle w:val="Footer"/>
      <w:jc w:val="center"/>
      <w:rPr>
        <w:color w:val="C00000"/>
        <w:sz w:val="20"/>
        <w:szCs w:val="20"/>
      </w:rPr>
    </w:pPr>
    <w:r w:rsidRPr="007C5753">
      <w:rPr>
        <w:color w:val="C00000"/>
        <w:sz w:val="20"/>
        <w:szCs w:val="20"/>
      </w:rPr>
      <w:t>© ProfVal,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DE2C" w14:textId="77777777" w:rsidR="000F692E" w:rsidRDefault="000F692E" w:rsidP="003602AE">
      <w:r>
        <w:separator/>
      </w:r>
    </w:p>
  </w:footnote>
  <w:footnote w:type="continuationSeparator" w:id="0">
    <w:p w14:paraId="2553CB53" w14:textId="77777777" w:rsidR="000F692E" w:rsidRDefault="000F692E" w:rsidP="00360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635"/>
    <w:multiLevelType w:val="hybridMultilevel"/>
    <w:tmpl w:val="88362674"/>
    <w:lvl w:ilvl="0" w:tplc="5622CDB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3CD"/>
    <w:multiLevelType w:val="multilevel"/>
    <w:tmpl w:val="EF5A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C0A68"/>
    <w:multiLevelType w:val="multilevel"/>
    <w:tmpl w:val="02AE4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75192"/>
    <w:multiLevelType w:val="hybridMultilevel"/>
    <w:tmpl w:val="167A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8E7"/>
    <w:multiLevelType w:val="hybridMultilevel"/>
    <w:tmpl w:val="EFCAC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9137B"/>
    <w:multiLevelType w:val="hybridMultilevel"/>
    <w:tmpl w:val="21CAADDE"/>
    <w:lvl w:ilvl="0" w:tplc="5894A8A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D280C"/>
    <w:multiLevelType w:val="hybridMultilevel"/>
    <w:tmpl w:val="8E26EB36"/>
    <w:lvl w:ilvl="0" w:tplc="5622CDB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17F6A"/>
    <w:multiLevelType w:val="multilevel"/>
    <w:tmpl w:val="8E5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075FF"/>
    <w:multiLevelType w:val="multilevel"/>
    <w:tmpl w:val="26E4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94C3C"/>
    <w:multiLevelType w:val="hybridMultilevel"/>
    <w:tmpl w:val="A1BE8DBC"/>
    <w:lvl w:ilvl="0" w:tplc="5622CDB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20129"/>
    <w:multiLevelType w:val="hybridMultilevel"/>
    <w:tmpl w:val="410244AC"/>
    <w:lvl w:ilvl="0" w:tplc="5622CDB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92C8C"/>
    <w:multiLevelType w:val="hybridMultilevel"/>
    <w:tmpl w:val="67C2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A37B3C"/>
    <w:multiLevelType w:val="hybridMultilevel"/>
    <w:tmpl w:val="0A66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36E06"/>
    <w:multiLevelType w:val="multilevel"/>
    <w:tmpl w:val="623E422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36F82"/>
    <w:multiLevelType w:val="hybridMultilevel"/>
    <w:tmpl w:val="212AB9D0"/>
    <w:lvl w:ilvl="0" w:tplc="42366634">
      <w:start w:val="1"/>
      <w:numFmt w:val="bullet"/>
      <w:lvlText w:val="-"/>
      <w:lvlJc w:val="left"/>
      <w:pPr>
        <w:ind w:left="720" w:hanging="360"/>
      </w:pPr>
      <w:rPr>
        <w:rFonts w:ascii="Avenir Next LT Pro" w:eastAsia="Arial"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D1D19"/>
    <w:multiLevelType w:val="multilevel"/>
    <w:tmpl w:val="E0B4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0253008">
    <w:abstractNumId w:val="3"/>
  </w:num>
  <w:num w:numId="2" w16cid:durableId="1024675066">
    <w:abstractNumId w:val="6"/>
  </w:num>
  <w:num w:numId="3" w16cid:durableId="838035148">
    <w:abstractNumId w:val="15"/>
  </w:num>
  <w:num w:numId="4" w16cid:durableId="262809106">
    <w:abstractNumId w:val="8"/>
  </w:num>
  <w:num w:numId="5" w16cid:durableId="2130317620">
    <w:abstractNumId w:val="1"/>
  </w:num>
  <w:num w:numId="6" w16cid:durableId="469859165">
    <w:abstractNumId w:val="9"/>
  </w:num>
  <w:num w:numId="7" w16cid:durableId="19017374">
    <w:abstractNumId w:val="2"/>
  </w:num>
  <w:num w:numId="8" w16cid:durableId="27680599">
    <w:abstractNumId w:val="7"/>
  </w:num>
  <w:num w:numId="9" w16cid:durableId="1531914722">
    <w:abstractNumId w:val="12"/>
  </w:num>
  <w:num w:numId="10" w16cid:durableId="727536947">
    <w:abstractNumId w:val="0"/>
  </w:num>
  <w:num w:numId="11" w16cid:durableId="1167208771">
    <w:abstractNumId w:val="10"/>
  </w:num>
  <w:num w:numId="12" w16cid:durableId="934484588">
    <w:abstractNumId w:val="13"/>
  </w:num>
  <w:num w:numId="13" w16cid:durableId="1511870167">
    <w:abstractNumId w:val="14"/>
  </w:num>
  <w:num w:numId="14" w16cid:durableId="2135826047">
    <w:abstractNumId w:val="5"/>
  </w:num>
  <w:num w:numId="15" w16cid:durableId="579410051">
    <w:abstractNumId w:val="4"/>
  </w:num>
  <w:num w:numId="16" w16cid:durableId="202596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forms" w:enforcement="1" w:cryptProviderType="rsaAES" w:cryptAlgorithmClass="hash" w:cryptAlgorithmType="typeAny" w:cryptAlgorithmSid="14" w:cryptSpinCount="100000" w:hash="Sjkat3esn6d/nrFKXf3Fn4RMAqtySPR0P+0jgWJTcm/Hw+4yj+IZeu77/CtYaE53k2oVWqlnsdPl3O6lKHZtig==" w:salt="1ptcWS+J20bSkqSgWBZc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A0"/>
    <w:rsid w:val="000162CB"/>
    <w:rsid w:val="00036580"/>
    <w:rsid w:val="00044164"/>
    <w:rsid w:val="00084C22"/>
    <w:rsid w:val="000C2061"/>
    <w:rsid w:val="000F692E"/>
    <w:rsid w:val="00107E59"/>
    <w:rsid w:val="001136C8"/>
    <w:rsid w:val="00192051"/>
    <w:rsid w:val="00193B42"/>
    <w:rsid w:val="001948EB"/>
    <w:rsid w:val="001C6A90"/>
    <w:rsid w:val="001F1FF0"/>
    <w:rsid w:val="002725A3"/>
    <w:rsid w:val="002D31AC"/>
    <w:rsid w:val="002F29BD"/>
    <w:rsid w:val="0030103F"/>
    <w:rsid w:val="00302FEC"/>
    <w:rsid w:val="003514BF"/>
    <w:rsid w:val="003602AE"/>
    <w:rsid w:val="00363F56"/>
    <w:rsid w:val="00377E80"/>
    <w:rsid w:val="00390AC7"/>
    <w:rsid w:val="003A4539"/>
    <w:rsid w:val="003B142B"/>
    <w:rsid w:val="0048009C"/>
    <w:rsid w:val="004A5C52"/>
    <w:rsid w:val="004B0230"/>
    <w:rsid w:val="00511119"/>
    <w:rsid w:val="005427D4"/>
    <w:rsid w:val="005641C6"/>
    <w:rsid w:val="00581F6A"/>
    <w:rsid w:val="005863DE"/>
    <w:rsid w:val="00586B41"/>
    <w:rsid w:val="005B507E"/>
    <w:rsid w:val="005D44B8"/>
    <w:rsid w:val="005F2E62"/>
    <w:rsid w:val="006418BB"/>
    <w:rsid w:val="00653780"/>
    <w:rsid w:val="006567B8"/>
    <w:rsid w:val="00682AFB"/>
    <w:rsid w:val="006912FB"/>
    <w:rsid w:val="00695B7E"/>
    <w:rsid w:val="006D0AD1"/>
    <w:rsid w:val="0079574C"/>
    <w:rsid w:val="007C5753"/>
    <w:rsid w:val="007D225D"/>
    <w:rsid w:val="007D4232"/>
    <w:rsid w:val="007E7362"/>
    <w:rsid w:val="0081031E"/>
    <w:rsid w:val="00867F42"/>
    <w:rsid w:val="00870863"/>
    <w:rsid w:val="00896376"/>
    <w:rsid w:val="008A30EE"/>
    <w:rsid w:val="00910E64"/>
    <w:rsid w:val="009134CA"/>
    <w:rsid w:val="009201A6"/>
    <w:rsid w:val="009270B1"/>
    <w:rsid w:val="009521D4"/>
    <w:rsid w:val="00995FC4"/>
    <w:rsid w:val="009A60DF"/>
    <w:rsid w:val="009E4BBA"/>
    <w:rsid w:val="00A13728"/>
    <w:rsid w:val="00A2162B"/>
    <w:rsid w:val="00A269C9"/>
    <w:rsid w:val="00A536B3"/>
    <w:rsid w:val="00A56B3D"/>
    <w:rsid w:val="00AA3D9D"/>
    <w:rsid w:val="00AD73D9"/>
    <w:rsid w:val="00AF16E2"/>
    <w:rsid w:val="00AF26EE"/>
    <w:rsid w:val="00BC3D35"/>
    <w:rsid w:val="00BC5F76"/>
    <w:rsid w:val="00C16B27"/>
    <w:rsid w:val="00C3008F"/>
    <w:rsid w:val="00C4725D"/>
    <w:rsid w:val="00CD1D00"/>
    <w:rsid w:val="00CE4180"/>
    <w:rsid w:val="00D1005E"/>
    <w:rsid w:val="00D13283"/>
    <w:rsid w:val="00D36BEB"/>
    <w:rsid w:val="00D65EC2"/>
    <w:rsid w:val="00D70EC6"/>
    <w:rsid w:val="00D7169E"/>
    <w:rsid w:val="00D95991"/>
    <w:rsid w:val="00DD4624"/>
    <w:rsid w:val="00DE2E76"/>
    <w:rsid w:val="00DE5262"/>
    <w:rsid w:val="00E61955"/>
    <w:rsid w:val="00E878F9"/>
    <w:rsid w:val="00E92169"/>
    <w:rsid w:val="00EC42F3"/>
    <w:rsid w:val="00ED2BA0"/>
    <w:rsid w:val="00ED4929"/>
    <w:rsid w:val="00F13002"/>
    <w:rsid w:val="00F27943"/>
    <w:rsid w:val="00F70ED7"/>
    <w:rsid w:val="00FB1C01"/>
    <w:rsid w:val="00FB5558"/>
    <w:rsid w:val="00FC7E55"/>
    <w:rsid w:val="00FE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D83E"/>
  <w15:docId w15:val="{8BB85976-2EF0-4D11-AC5F-93F27632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E736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BD"/>
    <w:pPr>
      <w:ind w:left="720"/>
      <w:contextualSpacing/>
    </w:pPr>
  </w:style>
  <w:style w:type="character" w:styleId="Hyperlink">
    <w:name w:val="Hyperlink"/>
    <w:basedOn w:val="DefaultParagraphFont"/>
    <w:uiPriority w:val="99"/>
    <w:unhideWhenUsed/>
    <w:rsid w:val="00D65EC2"/>
    <w:rPr>
      <w:color w:val="0563C1" w:themeColor="hyperlink"/>
      <w:u w:val="single"/>
    </w:rPr>
  </w:style>
  <w:style w:type="character" w:styleId="UnresolvedMention">
    <w:name w:val="Unresolved Mention"/>
    <w:basedOn w:val="DefaultParagraphFont"/>
    <w:uiPriority w:val="99"/>
    <w:semiHidden/>
    <w:unhideWhenUsed/>
    <w:rsid w:val="00D65EC2"/>
    <w:rPr>
      <w:color w:val="605E5C"/>
      <w:shd w:val="clear" w:color="auto" w:fill="E1DFDD"/>
    </w:rPr>
  </w:style>
  <w:style w:type="table" w:styleId="TableGrid">
    <w:name w:val="Table Grid"/>
    <w:basedOn w:val="TableNormal"/>
    <w:uiPriority w:val="39"/>
    <w:rsid w:val="00810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31E"/>
    <w:rPr>
      <w:color w:val="808080"/>
    </w:rPr>
  </w:style>
  <w:style w:type="character" w:customStyle="1" w:styleId="Heading3Char">
    <w:name w:val="Heading 3 Char"/>
    <w:basedOn w:val="DefaultParagraphFont"/>
    <w:link w:val="Heading3"/>
    <w:uiPriority w:val="9"/>
    <w:rsid w:val="007E73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736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602AE"/>
    <w:pPr>
      <w:tabs>
        <w:tab w:val="center" w:pos="4680"/>
        <w:tab w:val="right" w:pos="9360"/>
      </w:tabs>
    </w:pPr>
  </w:style>
  <w:style w:type="character" w:customStyle="1" w:styleId="HeaderChar">
    <w:name w:val="Header Char"/>
    <w:basedOn w:val="DefaultParagraphFont"/>
    <w:link w:val="Header"/>
    <w:uiPriority w:val="99"/>
    <w:rsid w:val="003602AE"/>
  </w:style>
  <w:style w:type="paragraph" w:styleId="Footer">
    <w:name w:val="footer"/>
    <w:basedOn w:val="Normal"/>
    <w:link w:val="FooterChar"/>
    <w:uiPriority w:val="99"/>
    <w:unhideWhenUsed/>
    <w:rsid w:val="003602AE"/>
    <w:pPr>
      <w:tabs>
        <w:tab w:val="center" w:pos="4680"/>
        <w:tab w:val="right" w:pos="9360"/>
      </w:tabs>
    </w:pPr>
  </w:style>
  <w:style w:type="character" w:customStyle="1" w:styleId="FooterChar">
    <w:name w:val="Footer Char"/>
    <w:basedOn w:val="DefaultParagraphFont"/>
    <w:link w:val="Footer"/>
    <w:uiPriority w:val="99"/>
    <w:rsid w:val="003602AE"/>
  </w:style>
  <w:style w:type="paragraph" w:styleId="NoSpacing">
    <w:name w:val="No Spacing"/>
    <w:uiPriority w:val="1"/>
    <w:qFormat/>
    <w:rsid w:val="006D0AD1"/>
  </w:style>
  <w:style w:type="character" w:customStyle="1" w:styleId="Heading1Char">
    <w:name w:val="Heading 1 Char"/>
    <w:basedOn w:val="DefaultParagraphFont"/>
    <w:link w:val="Heading1"/>
    <w:uiPriority w:val="9"/>
    <w:rsid w:val="00D1005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100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6295">
      <w:bodyDiv w:val="1"/>
      <w:marLeft w:val="0"/>
      <w:marRight w:val="0"/>
      <w:marTop w:val="0"/>
      <w:marBottom w:val="0"/>
      <w:divBdr>
        <w:top w:val="none" w:sz="0" w:space="0" w:color="auto"/>
        <w:left w:val="none" w:sz="0" w:space="0" w:color="auto"/>
        <w:bottom w:val="none" w:sz="0" w:space="0" w:color="auto"/>
        <w:right w:val="none" w:sz="0" w:space="0" w:color="auto"/>
      </w:divBdr>
    </w:div>
    <w:div w:id="1026910191">
      <w:bodyDiv w:val="1"/>
      <w:marLeft w:val="0"/>
      <w:marRight w:val="0"/>
      <w:marTop w:val="0"/>
      <w:marBottom w:val="0"/>
      <w:divBdr>
        <w:top w:val="none" w:sz="0" w:space="0" w:color="auto"/>
        <w:left w:val="none" w:sz="0" w:space="0" w:color="auto"/>
        <w:bottom w:val="none" w:sz="0" w:space="0" w:color="auto"/>
        <w:right w:val="none" w:sz="0" w:space="0" w:color="auto"/>
      </w:divBdr>
    </w:div>
    <w:div w:id="1237206107">
      <w:bodyDiv w:val="1"/>
      <w:marLeft w:val="0"/>
      <w:marRight w:val="0"/>
      <w:marTop w:val="0"/>
      <w:marBottom w:val="0"/>
      <w:divBdr>
        <w:top w:val="none" w:sz="0" w:space="0" w:color="auto"/>
        <w:left w:val="none" w:sz="0" w:space="0" w:color="auto"/>
        <w:bottom w:val="none" w:sz="0" w:space="0" w:color="auto"/>
        <w:right w:val="none" w:sz="0" w:space="0" w:color="auto"/>
      </w:divBdr>
    </w:div>
    <w:div w:id="1718118093">
      <w:bodyDiv w:val="1"/>
      <w:marLeft w:val="0"/>
      <w:marRight w:val="0"/>
      <w:marTop w:val="0"/>
      <w:marBottom w:val="0"/>
      <w:divBdr>
        <w:top w:val="none" w:sz="0" w:space="0" w:color="auto"/>
        <w:left w:val="none" w:sz="0" w:space="0" w:color="auto"/>
        <w:bottom w:val="none" w:sz="0" w:space="0" w:color="auto"/>
        <w:right w:val="none" w:sz="0" w:space="0" w:color="auto"/>
      </w:divBdr>
    </w:div>
    <w:div w:id="1755933443">
      <w:bodyDiv w:val="1"/>
      <w:marLeft w:val="0"/>
      <w:marRight w:val="0"/>
      <w:marTop w:val="0"/>
      <w:marBottom w:val="0"/>
      <w:divBdr>
        <w:top w:val="none" w:sz="0" w:space="0" w:color="auto"/>
        <w:left w:val="none" w:sz="0" w:space="0" w:color="auto"/>
        <w:bottom w:val="none" w:sz="0" w:space="0" w:color="auto"/>
        <w:right w:val="none" w:sz="0" w:space="0" w:color="auto"/>
      </w:divBdr>
    </w:div>
    <w:div w:id="1868791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a-z-index.htm" TargetMode="External"/><Relationship Id="rId13" Type="http://schemas.openxmlformats.org/officeDocument/2006/relationships/hyperlink" Target="https://www.bls.gov/ooh/management/financial-manager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ls.gov/ooh/management/top-executives.ht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oh/architecture-and-engineering/civil-engineer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ls.gov/ooh/management/advertising-promotions-and-marketing-managers.htm" TargetMode="External"/><Relationship Id="rId4" Type="http://schemas.openxmlformats.org/officeDocument/2006/relationships/webSettings" Target="webSettings.xml"/><Relationship Id="rId9" Type="http://schemas.openxmlformats.org/officeDocument/2006/relationships/hyperlink" Target="https://www.onetonline.org/find/industry" TargetMode="Externa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4F7B286-1998-4AAF-AB4C-B3EDA3B891CE}"/>
      </w:docPartPr>
      <w:docPartBody>
        <w:p w:rsidR="00CC1576" w:rsidRDefault="00563072">
          <w:r w:rsidRPr="00C60B11">
            <w:rPr>
              <w:rStyle w:val="PlaceholderText"/>
            </w:rPr>
            <w:t>Click or tap here to enter text.</w:t>
          </w:r>
        </w:p>
      </w:docPartBody>
    </w:docPart>
    <w:docPart>
      <w:docPartPr>
        <w:name w:val="E51D41AEBD9546ED93E3AF0CE2E2274A"/>
        <w:category>
          <w:name w:val="General"/>
          <w:gallery w:val="placeholder"/>
        </w:category>
        <w:types>
          <w:type w:val="bbPlcHdr"/>
        </w:types>
        <w:behaviors>
          <w:behavior w:val="content"/>
        </w:behaviors>
        <w:guid w:val="{D7362104-1E10-4E39-A071-0AB11CF58F4D}"/>
      </w:docPartPr>
      <w:docPartBody>
        <w:p w:rsidR="00CC1576" w:rsidRDefault="00563072" w:rsidP="00563072">
          <w:pPr>
            <w:pStyle w:val="E51D41AEBD9546ED93E3AF0CE2E2274A"/>
          </w:pPr>
          <w:r w:rsidRPr="00C60B11">
            <w:rPr>
              <w:rStyle w:val="PlaceholderText"/>
            </w:rPr>
            <w:t>Click or tap here to enter text.</w:t>
          </w:r>
        </w:p>
      </w:docPartBody>
    </w:docPart>
    <w:docPart>
      <w:docPartPr>
        <w:name w:val="56C325B9E1424BBEA6E81D0B0CC8A56D"/>
        <w:category>
          <w:name w:val="General"/>
          <w:gallery w:val="placeholder"/>
        </w:category>
        <w:types>
          <w:type w:val="bbPlcHdr"/>
        </w:types>
        <w:behaviors>
          <w:behavior w:val="content"/>
        </w:behaviors>
        <w:guid w:val="{48B96FD1-79C6-4319-AA71-E79AA873706E}"/>
      </w:docPartPr>
      <w:docPartBody>
        <w:p w:rsidR="00CC1576" w:rsidRDefault="00563072" w:rsidP="00563072">
          <w:pPr>
            <w:pStyle w:val="56C325B9E1424BBEA6E81D0B0CC8A56D"/>
          </w:pPr>
          <w:r w:rsidRPr="00C60B11">
            <w:rPr>
              <w:rStyle w:val="PlaceholderText"/>
            </w:rPr>
            <w:t>Click or tap here to enter text.</w:t>
          </w:r>
        </w:p>
      </w:docPartBody>
    </w:docPart>
    <w:docPart>
      <w:docPartPr>
        <w:name w:val="A22DC8AA63FF43C197444E41E0A1DD30"/>
        <w:category>
          <w:name w:val="General"/>
          <w:gallery w:val="placeholder"/>
        </w:category>
        <w:types>
          <w:type w:val="bbPlcHdr"/>
        </w:types>
        <w:behaviors>
          <w:behavior w:val="content"/>
        </w:behaviors>
        <w:guid w:val="{6577564E-DB90-4FEB-B777-5274C52E6A26}"/>
      </w:docPartPr>
      <w:docPartBody>
        <w:p w:rsidR="00CC1576" w:rsidRDefault="00563072" w:rsidP="00563072">
          <w:pPr>
            <w:pStyle w:val="A22DC8AA63FF43C197444E41E0A1DD30"/>
          </w:pPr>
          <w:r w:rsidRPr="00C60B11">
            <w:rPr>
              <w:rStyle w:val="PlaceholderText"/>
            </w:rPr>
            <w:t>Click or tap here to enter text.</w:t>
          </w:r>
        </w:p>
      </w:docPartBody>
    </w:docPart>
    <w:docPart>
      <w:docPartPr>
        <w:name w:val="11CF6B4CE5404CF48FD104E0F1DF988D"/>
        <w:category>
          <w:name w:val="General"/>
          <w:gallery w:val="placeholder"/>
        </w:category>
        <w:types>
          <w:type w:val="bbPlcHdr"/>
        </w:types>
        <w:behaviors>
          <w:behavior w:val="content"/>
        </w:behaviors>
        <w:guid w:val="{1CEC2106-E1F2-4F07-9AA4-7109D1C14857}"/>
      </w:docPartPr>
      <w:docPartBody>
        <w:p w:rsidR="00CC1576" w:rsidRDefault="00563072" w:rsidP="00563072">
          <w:pPr>
            <w:pStyle w:val="11CF6B4CE5404CF48FD104E0F1DF988D"/>
          </w:pPr>
          <w:r w:rsidRPr="00C60B11">
            <w:rPr>
              <w:rStyle w:val="PlaceholderText"/>
            </w:rPr>
            <w:t>Click or tap here to enter text.</w:t>
          </w:r>
        </w:p>
      </w:docPartBody>
    </w:docPart>
    <w:docPart>
      <w:docPartPr>
        <w:name w:val="12BA2875F0BA442E922300554E63BEC7"/>
        <w:category>
          <w:name w:val="General"/>
          <w:gallery w:val="placeholder"/>
        </w:category>
        <w:types>
          <w:type w:val="bbPlcHdr"/>
        </w:types>
        <w:behaviors>
          <w:behavior w:val="content"/>
        </w:behaviors>
        <w:guid w:val="{50F05714-0F05-4471-B377-2D56C70D9393}"/>
      </w:docPartPr>
      <w:docPartBody>
        <w:p w:rsidR="00CC1576" w:rsidRDefault="00563072" w:rsidP="00563072">
          <w:pPr>
            <w:pStyle w:val="12BA2875F0BA442E922300554E63BEC7"/>
          </w:pPr>
          <w:r w:rsidRPr="00C60B11">
            <w:rPr>
              <w:rStyle w:val="PlaceholderText"/>
            </w:rPr>
            <w:t>Click or tap here to enter text.</w:t>
          </w:r>
        </w:p>
      </w:docPartBody>
    </w:docPart>
    <w:docPart>
      <w:docPartPr>
        <w:name w:val="806BC835F6094F97ADFE278C76039EA6"/>
        <w:category>
          <w:name w:val="General"/>
          <w:gallery w:val="placeholder"/>
        </w:category>
        <w:types>
          <w:type w:val="bbPlcHdr"/>
        </w:types>
        <w:behaviors>
          <w:behavior w:val="content"/>
        </w:behaviors>
        <w:guid w:val="{EB91FDCE-5E63-4A80-ADD2-57C56DD4B7DD}"/>
      </w:docPartPr>
      <w:docPartBody>
        <w:p w:rsidR="00CC1576" w:rsidRDefault="00563072" w:rsidP="00563072">
          <w:pPr>
            <w:pStyle w:val="806BC835F6094F97ADFE278C76039EA6"/>
          </w:pPr>
          <w:r w:rsidRPr="00C60B11">
            <w:rPr>
              <w:rStyle w:val="PlaceholderText"/>
            </w:rPr>
            <w:t>Click or tap here to enter text.</w:t>
          </w:r>
        </w:p>
      </w:docPartBody>
    </w:docPart>
    <w:docPart>
      <w:docPartPr>
        <w:name w:val="D5DD3BA35AC9484E873B91B74F0A3D5C"/>
        <w:category>
          <w:name w:val="General"/>
          <w:gallery w:val="placeholder"/>
        </w:category>
        <w:types>
          <w:type w:val="bbPlcHdr"/>
        </w:types>
        <w:behaviors>
          <w:behavior w:val="content"/>
        </w:behaviors>
        <w:guid w:val="{3526939E-2702-4168-B2FF-2415476B6CE2}"/>
      </w:docPartPr>
      <w:docPartBody>
        <w:p w:rsidR="00855782" w:rsidRDefault="007B62C6" w:rsidP="007B62C6">
          <w:pPr>
            <w:pStyle w:val="D5DD3BA35AC9484E873B91B74F0A3D5C"/>
          </w:pPr>
          <w:r w:rsidRPr="00C6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72"/>
    <w:rsid w:val="00072064"/>
    <w:rsid w:val="00563072"/>
    <w:rsid w:val="00590F49"/>
    <w:rsid w:val="00783F67"/>
    <w:rsid w:val="007B62C6"/>
    <w:rsid w:val="00855782"/>
    <w:rsid w:val="0087127D"/>
    <w:rsid w:val="00CC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2C6"/>
    <w:rPr>
      <w:color w:val="808080"/>
    </w:rPr>
  </w:style>
  <w:style w:type="paragraph" w:customStyle="1" w:styleId="E51D41AEBD9546ED93E3AF0CE2E2274A">
    <w:name w:val="E51D41AEBD9546ED93E3AF0CE2E2274A"/>
    <w:rsid w:val="00563072"/>
  </w:style>
  <w:style w:type="paragraph" w:customStyle="1" w:styleId="56C325B9E1424BBEA6E81D0B0CC8A56D">
    <w:name w:val="56C325B9E1424BBEA6E81D0B0CC8A56D"/>
    <w:rsid w:val="00563072"/>
  </w:style>
  <w:style w:type="paragraph" w:customStyle="1" w:styleId="A22DC8AA63FF43C197444E41E0A1DD30">
    <w:name w:val="A22DC8AA63FF43C197444E41E0A1DD30"/>
    <w:rsid w:val="00563072"/>
  </w:style>
  <w:style w:type="paragraph" w:customStyle="1" w:styleId="11CF6B4CE5404CF48FD104E0F1DF988D">
    <w:name w:val="11CF6B4CE5404CF48FD104E0F1DF988D"/>
    <w:rsid w:val="00563072"/>
  </w:style>
  <w:style w:type="paragraph" w:customStyle="1" w:styleId="12BA2875F0BA442E922300554E63BEC7">
    <w:name w:val="12BA2875F0BA442E922300554E63BEC7"/>
    <w:rsid w:val="00563072"/>
  </w:style>
  <w:style w:type="paragraph" w:customStyle="1" w:styleId="806BC835F6094F97ADFE278C76039EA6">
    <w:name w:val="806BC835F6094F97ADFE278C76039EA6"/>
    <w:rsid w:val="00563072"/>
  </w:style>
  <w:style w:type="paragraph" w:customStyle="1" w:styleId="D5DD3BA35AC9484E873B91B74F0A3D5C">
    <w:name w:val="D5DD3BA35AC9484E873B91B74F0A3D5C"/>
    <w:rsid w:val="007B6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Johnson, PhD</dc:creator>
  <cp:keywords/>
  <dc:description/>
  <cp:lastModifiedBy>Zach Johnson</cp:lastModifiedBy>
  <cp:revision>3</cp:revision>
  <dcterms:created xsi:type="dcterms:W3CDTF">2022-09-21T15:01:00Z</dcterms:created>
  <dcterms:modified xsi:type="dcterms:W3CDTF">2022-09-21T15:01:00Z</dcterms:modified>
</cp:coreProperties>
</file>